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7E" w:rsidRPr="009E42FF" w:rsidRDefault="0057787E">
      <w:pPr>
        <w:rPr>
          <w:rFonts w:ascii="Arial" w:hAnsi="Arial" w:cs="Arial"/>
          <w:b/>
          <w:color w:val="000000" w:themeColor="text1"/>
        </w:rPr>
      </w:pPr>
      <w:r w:rsidRPr="009E42FF">
        <w:rPr>
          <w:rFonts w:ascii="Arial" w:hAnsi="Arial" w:cs="Arial"/>
          <w:b/>
          <w:noProof/>
          <w:color w:val="000000" w:themeColor="text1"/>
          <w:lang w:eastAsia="en-GB"/>
        </w:rPr>
        <mc:AlternateContent>
          <mc:Choice Requires="wps">
            <w:drawing>
              <wp:anchor distT="0" distB="0" distL="114300" distR="114300" simplePos="0" relativeHeight="251659264" behindDoc="0" locked="0" layoutInCell="1" allowOverlap="1">
                <wp:simplePos x="0" y="0"/>
                <wp:positionH relativeFrom="page">
                  <wp:posOffset>-223284</wp:posOffset>
                </wp:positionH>
                <wp:positionV relativeFrom="paragraph">
                  <wp:posOffset>31898</wp:posOffset>
                </wp:positionV>
                <wp:extent cx="7934325" cy="1392865"/>
                <wp:effectExtent l="19050" t="19050" r="28575" b="17145"/>
                <wp:wrapNone/>
                <wp:docPr id="2" name="Rectangle 2"/>
                <wp:cNvGraphicFramePr/>
                <a:graphic xmlns:a="http://schemas.openxmlformats.org/drawingml/2006/main">
                  <a:graphicData uri="http://schemas.microsoft.com/office/word/2010/wordprocessingShape">
                    <wps:wsp>
                      <wps:cNvSpPr/>
                      <wps:spPr>
                        <a:xfrm>
                          <a:off x="0" y="0"/>
                          <a:ext cx="7934325" cy="139286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0B8E8" id="Rectangle 2" o:spid="_x0000_s1026" style="position:absolute;margin-left:-17.6pt;margin-top:2.5pt;width:624.75pt;height:10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zKngIAAJAFAAAOAAAAZHJzL2Uyb0RvYy54bWysVE1v2zAMvQ/YfxB0X524ST+MOkXQIsOA&#10;oi3aDj0rshQbkEVNUuJkv36UZLtBW+wwzAdZEslH8onk1fW+VWQnrGtAl3R6MqFEaA5Vozcl/fmy&#10;+nZBifNMV0yBFiU9CEevF1+/XHWmEDnUoCphCYJoV3SmpLX3psgyx2vRMncCRmgUSrAt83i0m6yy&#10;rEP0VmX5ZHKWdWArY4EL5/D2NgnpIuJLKbh/kNIJT1RJMTYfVxvXdVizxRUrNpaZuuF9GOwfomhZ&#10;o9HpCHXLPCNb23yAahtuwYH0JxzaDKRsuIg5YDbTybtsnmtmRMwFyXFmpMn9P1h+v3u0pKlKmlOi&#10;WYtP9ISkMb1RguSBns64ArWezaPtTw63Ide9tG34YxZkHyk9jJSKvSccL88vT2en+ZwSjrLp6WV+&#10;cTYPqNmbubHOfxfQkrApqUX3kUq2u3M+qQ4qwZuGVaMU3rNCadJh4Bfz83m0cKCaKkiD0NnN+kZZ&#10;smP49KvVBL/e8ZEahqE0RhOSTGnFnT8okRw8CYnsYCJ58hDqUoywjHOh/TSJalaJ5G1+7GywiDkr&#10;jYABWWKUI3YPMGgmkAE7MdDrB1MRy3o0nvwtsGQ8WkTPoP1o3DYa7GcACrPqPSf9gaRETWBpDdUB&#10;a8dCaipn+KrBF7xjzj8yi12E/YaTwT/gIhXgS0G/o6QG+/uz+6CPxY1SSjrsypK6X1tmBSXqh8ay&#10;v5zOZqGN42E2P8/xYI8l62OJ3rY3gK8/xRlkeNwGfa+GrbTQvuIAWQavKGKao++Scm+Hw41P0wJH&#10;EBfLZVTD1jXM3+lnwwN4YDVU6Mv+lVnTl7HHDriHoYNZ8a6ak26w1LDcepBNLPU3Xnu+se1j4fQj&#10;KsyV43PUehukiz8AAAD//wMAUEsDBBQABgAIAAAAIQCnglOr3wAAAAoBAAAPAAAAZHJzL2Rvd25y&#10;ZXYueG1sTI/BTsMwEETvSPyDtUhcUOvUpRUK2VSICnGrREDluondJMJeR7HbBr4e9wS3Hc1o9k2x&#10;mZwVJzOG3jPCYp6BMNx43XOL8PH+MnsAESKxJuvZIHybAJvy+qqgXPszv5lTFVuRSjjkhNDFOORS&#10;hqYzjsLcD4aTd/Cjo5jk2Eo90jmVOytVlq2lo57Th44G89yZ5qs6OoR6P9ifw9Z9TvtqzbR73RFv&#10;7xBvb6anRxDRTPEvDBf8hA5lYqr9kXUQFmG2XKkURVilSRdfLe6XIGoEpdIhy0L+n1D+AgAA//8D&#10;AFBLAQItABQABgAIAAAAIQC2gziS/gAAAOEBAAATAAAAAAAAAAAAAAAAAAAAAABbQ29udGVudF9U&#10;eXBlc10ueG1sUEsBAi0AFAAGAAgAAAAhADj9If/WAAAAlAEAAAsAAAAAAAAAAAAAAAAALwEAAF9y&#10;ZWxzLy5yZWxzUEsBAi0AFAAGAAgAAAAhABay3MqeAgAAkAUAAA4AAAAAAAAAAAAAAAAALgIAAGRy&#10;cy9lMm9Eb2MueG1sUEsBAi0AFAAGAAgAAAAhAKeCU6vfAAAACgEAAA8AAAAAAAAAAAAAAAAA+AQA&#10;AGRycy9kb3ducmV2LnhtbFBLBQYAAAAABAAEAPMAAAAEBgAAAAA=&#10;" filled="f" strokecolor="red" strokeweight="2.25pt">
                <w10:wrap anchorx="page"/>
              </v:rect>
            </w:pict>
          </mc:Fallback>
        </mc:AlternateContent>
      </w:r>
    </w:p>
    <w:p w:rsidR="00940AF4" w:rsidRDefault="00940AF4" w:rsidP="0057787E">
      <w:pPr>
        <w:jc w:val="center"/>
        <w:rPr>
          <w:rFonts w:ascii="Arial" w:hAnsi="Arial" w:cs="Arial"/>
          <w:b/>
          <w:color w:val="000000" w:themeColor="text1"/>
          <w:sz w:val="28"/>
          <w:szCs w:val="28"/>
        </w:rPr>
      </w:pPr>
      <w:r>
        <w:rPr>
          <w:rFonts w:ascii="Arial" w:hAnsi="Arial" w:cs="Arial"/>
          <w:b/>
          <w:color w:val="000000" w:themeColor="text1"/>
          <w:sz w:val="28"/>
          <w:szCs w:val="28"/>
        </w:rPr>
        <w:t>Understand how to safeguard the wellbeing of</w:t>
      </w:r>
    </w:p>
    <w:p w:rsidR="00C120CC" w:rsidRPr="00EF13EB" w:rsidRDefault="00C120CC" w:rsidP="0057787E">
      <w:pPr>
        <w:jc w:val="center"/>
        <w:rPr>
          <w:rFonts w:ascii="Arial" w:hAnsi="Arial" w:cs="Arial"/>
          <w:b/>
          <w:color w:val="000000" w:themeColor="text1"/>
          <w:sz w:val="28"/>
          <w:szCs w:val="28"/>
        </w:rPr>
      </w:pPr>
      <w:r>
        <w:rPr>
          <w:rFonts w:ascii="Arial" w:hAnsi="Arial" w:cs="Arial"/>
          <w:b/>
          <w:color w:val="000000" w:themeColor="text1"/>
          <w:sz w:val="28"/>
          <w:szCs w:val="28"/>
        </w:rPr>
        <w:t>Chil</w:t>
      </w:r>
      <w:r w:rsidR="00940AF4">
        <w:rPr>
          <w:rFonts w:ascii="Arial" w:hAnsi="Arial" w:cs="Arial"/>
          <w:b/>
          <w:color w:val="000000" w:themeColor="text1"/>
          <w:sz w:val="28"/>
          <w:szCs w:val="28"/>
        </w:rPr>
        <w:t>dren and Young People</w:t>
      </w:r>
    </w:p>
    <w:p w:rsidR="00FB76DA" w:rsidRPr="00EF13EB" w:rsidRDefault="00FB76DA" w:rsidP="00D05958">
      <w:pPr>
        <w:jc w:val="center"/>
        <w:rPr>
          <w:rFonts w:ascii="Arial" w:hAnsi="Arial" w:cs="Arial"/>
          <w:b/>
          <w:color w:val="000000" w:themeColor="text1"/>
          <w:sz w:val="28"/>
          <w:szCs w:val="28"/>
        </w:rPr>
      </w:pPr>
    </w:p>
    <w:p w:rsidR="00EF13EB" w:rsidRPr="00EF13EB" w:rsidRDefault="00EE6564" w:rsidP="00EF13EB">
      <w:pPr>
        <w:jc w:val="center"/>
        <w:rPr>
          <w:rFonts w:ascii="Arial" w:hAnsi="Arial" w:cs="Arial"/>
          <w:b/>
          <w:color w:val="000000" w:themeColor="text1"/>
          <w:sz w:val="28"/>
          <w:szCs w:val="28"/>
        </w:rPr>
      </w:pPr>
      <w:r>
        <w:rPr>
          <w:rFonts w:ascii="Arial" w:hAnsi="Arial" w:cs="Arial"/>
          <w:b/>
          <w:color w:val="000000" w:themeColor="text1"/>
          <w:sz w:val="28"/>
          <w:szCs w:val="28"/>
        </w:rPr>
        <w:t>Level 3</w:t>
      </w:r>
      <w:r w:rsidRPr="00EF13EB">
        <w:rPr>
          <w:rFonts w:ascii="Arial" w:hAnsi="Arial" w:cs="Arial"/>
          <w:b/>
          <w:color w:val="000000" w:themeColor="text1"/>
          <w:sz w:val="28"/>
          <w:szCs w:val="28"/>
        </w:rPr>
        <w:t xml:space="preserve"> </w:t>
      </w:r>
      <w:proofErr w:type="spellStart"/>
      <w:r w:rsidR="001F7873">
        <w:rPr>
          <w:rFonts w:ascii="Arial" w:hAnsi="Arial" w:cs="Arial"/>
          <w:b/>
          <w:color w:val="000000" w:themeColor="text1"/>
          <w:sz w:val="28"/>
          <w:szCs w:val="28"/>
        </w:rPr>
        <w:t>Playwork</w:t>
      </w:r>
      <w:proofErr w:type="spellEnd"/>
      <w:r w:rsidR="001F7873">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EF13EB">
        <w:rPr>
          <w:rFonts w:ascii="Arial" w:hAnsi="Arial" w:cs="Arial"/>
          <w:b/>
          <w:color w:val="000000" w:themeColor="text1"/>
          <w:sz w:val="28"/>
          <w:szCs w:val="28"/>
        </w:rPr>
        <w:t xml:space="preserve">Unit </w:t>
      </w:r>
      <w:r>
        <w:rPr>
          <w:rFonts w:ascii="Arial" w:hAnsi="Arial" w:cs="Arial"/>
          <w:b/>
          <w:color w:val="000000" w:themeColor="text1"/>
          <w:sz w:val="28"/>
          <w:szCs w:val="28"/>
        </w:rPr>
        <w:t>1</w:t>
      </w:r>
    </w:p>
    <w:p w:rsidR="0057787E" w:rsidRPr="00EF13EB" w:rsidRDefault="001F7873" w:rsidP="00EF13EB">
      <w:pPr>
        <w:jc w:val="center"/>
        <w:rPr>
          <w:rFonts w:ascii="Arial" w:hAnsi="Arial" w:cs="Arial"/>
          <w:b/>
          <w:color w:val="000000" w:themeColor="text1"/>
          <w:sz w:val="28"/>
          <w:szCs w:val="28"/>
        </w:rPr>
      </w:pPr>
      <w:r>
        <w:rPr>
          <w:rFonts w:ascii="Arial" w:hAnsi="Arial" w:cs="Arial"/>
          <w:b/>
          <w:color w:val="000000" w:themeColor="text1"/>
          <w:sz w:val="28"/>
          <w:szCs w:val="28"/>
        </w:rPr>
        <w:t>Workbook</w:t>
      </w:r>
      <w:r w:rsidR="00B057F0">
        <w:rPr>
          <w:rFonts w:ascii="Arial" w:hAnsi="Arial" w:cs="Arial"/>
          <w:b/>
          <w:color w:val="000000" w:themeColor="text1"/>
          <w:sz w:val="28"/>
          <w:szCs w:val="28"/>
        </w:rPr>
        <w:t xml:space="preserve"> for Learning Outcome</w:t>
      </w:r>
      <w:r w:rsidR="00B44BC5">
        <w:rPr>
          <w:rFonts w:ascii="Arial" w:hAnsi="Arial" w:cs="Arial"/>
          <w:b/>
          <w:color w:val="000000" w:themeColor="text1"/>
          <w:sz w:val="28"/>
          <w:szCs w:val="28"/>
        </w:rPr>
        <w:t xml:space="preserve"> 7</w:t>
      </w: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960AB7" w:rsidP="0057787E">
      <w:pPr>
        <w:rPr>
          <w:rFonts w:ascii="Arial" w:hAnsi="Arial" w:cs="Arial"/>
        </w:rPr>
      </w:pPr>
      <w:r>
        <w:rPr>
          <w:noProof/>
          <w:color w:val="0000FF"/>
          <w:lang w:eastAsia="en-GB"/>
        </w:rPr>
        <w:drawing>
          <wp:anchor distT="0" distB="0" distL="114300" distR="114300" simplePos="0" relativeHeight="251667456" behindDoc="0" locked="0" layoutInCell="1" allowOverlap="1">
            <wp:simplePos x="0" y="0"/>
            <wp:positionH relativeFrom="margin">
              <wp:posOffset>1141095</wp:posOffset>
            </wp:positionH>
            <wp:positionV relativeFrom="paragraph">
              <wp:posOffset>5080</wp:posOffset>
            </wp:positionV>
            <wp:extent cx="3977640" cy="3310255"/>
            <wp:effectExtent l="342900" t="419100" r="327660" b="423545"/>
            <wp:wrapNone/>
            <wp:docPr id="3" name="Picture 3"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797534">
                      <a:off x="0" y="0"/>
                      <a:ext cx="3977640" cy="3310255"/>
                    </a:xfrm>
                    <a:prstGeom prst="rect">
                      <a:avLst/>
                    </a:prstGeom>
                    <a:noFill/>
                    <a:ln>
                      <a:noFill/>
                    </a:ln>
                  </pic:spPr>
                </pic:pic>
              </a:graphicData>
            </a:graphic>
            <wp14:sizeRelH relativeFrom="margin">
              <wp14:pctWidth>0</wp14:pctWidth>
            </wp14:sizeRelH>
          </wp:anchor>
        </w:drawing>
      </w: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BE6B88" w:rsidRPr="00BE6B88" w:rsidRDefault="00BE6B88" w:rsidP="00BE6B88">
      <w:pPr>
        <w:rPr>
          <w:rFonts w:ascii="Arial" w:eastAsia="Times New Roman" w:hAnsi="Arial" w:cs="Arial"/>
          <w:color w:val="222222"/>
          <w:sz w:val="27"/>
          <w:szCs w:val="27"/>
          <w:lang w:eastAsia="en-GB"/>
        </w:rPr>
      </w:pPr>
    </w:p>
    <w:p w:rsidR="00892FD8" w:rsidRPr="009E42FF" w:rsidRDefault="00892FD8"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rPr>
          <w:rFonts w:ascii="Arial" w:hAnsi="Arial" w:cs="Arial"/>
        </w:rPr>
      </w:pPr>
    </w:p>
    <w:p w:rsidR="0057787E" w:rsidRPr="009E42FF" w:rsidRDefault="0057787E" w:rsidP="001F7873">
      <w:pPr>
        <w:rPr>
          <w:rFonts w:ascii="Arial" w:hAnsi="Arial" w:cs="Arial"/>
          <w:b/>
          <w:bCs/>
        </w:rPr>
      </w:pPr>
      <w:r w:rsidRPr="009E42FF">
        <w:rPr>
          <w:rFonts w:ascii="Arial" w:hAnsi="Arial" w:cs="Arial"/>
        </w:rPr>
        <w:br/>
      </w: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Default="009C1C72"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9E42FF" w:rsidRDefault="009E42FF" w:rsidP="009C1C72">
      <w:pPr>
        <w:rPr>
          <w:rFonts w:ascii="Arial" w:hAnsi="Arial" w:cs="Arial"/>
        </w:rPr>
      </w:pPr>
    </w:p>
    <w:p w:rsidR="00B057F0" w:rsidRDefault="00B057F0" w:rsidP="009C1C72">
      <w:pPr>
        <w:rPr>
          <w:rFonts w:ascii="Arial" w:hAnsi="Arial" w:cs="Arial"/>
        </w:rPr>
      </w:pPr>
    </w:p>
    <w:p w:rsidR="00B057F0" w:rsidRDefault="00B057F0" w:rsidP="009C1C72">
      <w:pPr>
        <w:rPr>
          <w:rFonts w:ascii="Arial" w:hAnsi="Arial" w:cs="Arial"/>
        </w:rPr>
      </w:pPr>
    </w:p>
    <w:p w:rsidR="00B057F0" w:rsidRDefault="00B057F0" w:rsidP="009C1C72">
      <w:pPr>
        <w:rPr>
          <w:rFonts w:ascii="Arial" w:hAnsi="Arial" w:cs="Arial"/>
        </w:rPr>
      </w:pPr>
    </w:p>
    <w:p w:rsidR="009E42FF" w:rsidRDefault="00EF13EB" w:rsidP="009C1C72">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______________________________________</w:t>
      </w:r>
    </w:p>
    <w:p w:rsidR="00EF13EB" w:rsidRDefault="00EF13EB" w:rsidP="009C1C72">
      <w:pPr>
        <w:rPr>
          <w:rFonts w:ascii="Arial" w:hAnsi="Arial" w:cs="Arial"/>
        </w:rPr>
      </w:pPr>
    </w:p>
    <w:p w:rsidR="00EF13EB" w:rsidRDefault="00EF13EB" w:rsidP="009C1C72">
      <w:pPr>
        <w:rPr>
          <w:rFonts w:ascii="Arial" w:hAnsi="Arial" w:cs="Arial"/>
        </w:rPr>
      </w:pPr>
      <w:r>
        <w:rPr>
          <w:rFonts w:ascii="Arial" w:hAnsi="Arial" w:cs="Arial"/>
        </w:rPr>
        <w:t>Date Submitted:</w:t>
      </w:r>
      <w:r>
        <w:rPr>
          <w:rFonts w:ascii="Arial" w:hAnsi="Arial" w:cs="Arial"/>
        </w:rPr>
        <w:tab/>
        <w:t>______________________________________</w:t>
      </w: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Pr="009E42FF" w:rsidRDefault="009E42FF" w:rsidP="009C1C72">
      <w:pPr>
        <w:rPr>
          <w:rFonts w:ascii="Arial" w:hAnsi="Arial" w:cs="Arial"/>
        </w:rPr>
      </w:pPr>
    </w:p>
    <w:p w:rsidR="001F7873" w:rsidRPr="001F7873" w:rsidRDefault="001F7873" w:rsidP="001F7873">
      <w:pPr>
        <w:rPr>
          <w:rFonts w:ascii="Arial" w:eastAsia="Times New Roman" w:hAnsi="Arial" w:cs="Arial"/>
          <w:color w:val="222222"/>
          <w:sz w:val="27"/>
          <w:szCs w:val="27"/>
          <w:lang w:eastAsia="en-GB"/>
        </w:rPr>
      </w:pPr>
    </w:p>
    <w:p w:rsidR="0057787E" w:rsidRPr="009E42FF" w:rsidRDefault="00960AB7" w:rsidP="0057787E">
      <w:pPr>
        <w:rPr>
          <w:rFonts w:ascii="Arial" w:hAnsi="Arial" w:cs="Arial"/>
        </w:rPr>
      </w:pPr>
      <w:r>
        <w:rPr>
          <w:rFonts w:ascii="Arial" w:hAnsi="Arial" w:cs="Arial"/>
          <w:noProof/>
          <w:color w:val="0000FF"/>
          <w:sz w:val="27"/>
          <w:szCs w:val="27"/>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9144</wp:posOffset>
            </wp:positionV>
            <wp:extent cx="1846068" cy="1517015"/>
            <wp:effectExtent l="0" t="0" r="1905" b="6985"/>
            <wp:wrapNone/>
            <wp:docPr id="1" name="Picture 1" descr="Image result for E safety for childr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 safety for childr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6068" cy="1517015"/>
                    </a:xfrm>
                    <a:prstGeom prst="rect">
                      <a:avLst/>
                    </a:prstGeom>
                    <a:noFill/>
                    <a:ln>
                      <a:noFill/>
                    </a:ln>
                  </pic:spPr>
                </pic:pic>
              </a:graphicData>
            </a:graphic>
            <wp14:sizeRelH relativeFrom="margin">
              <wp14:pctWidth>0</wp14:pctWidth>
            </wp14:sizeRelH>
          </wp:anchor>
        </w:drawing>
      </w:r>
      <w:r w:rsidR="00B057F0" w:rsidRPr="009E42FF">
        <w:rPr>
          <w:rFonts w:ascii="Arial" w:hAnsi="Arial" w:cs="Arial"/>
          <w:b/>
          <w:noProof/>
          <w:color w:val="000000" w:themeColor="text1"/>
          <w:lang w:eastAsia="en-GB"/>
        </w:rPr>
        <mc:AlternateContent>
          <mc:Choice Requires="wps">
            <w:drawing>
              <wp:anchor distT="0" distB="0" distL="114300" distR="114300" simplePos="0" relativeHeight="251662336" behindDoc="0" locked="0" layoutInCell="1" allowOverlap="1" wp14:anchorId="30DE082C" wp14:editId="50EC3A81">
                <wp:simplePos x="0" y="0"/>
                <wp:positionH relativeFrom="margin">
                  <wp:align>left</wp:align>
                </wp:positionH>
                <wp:positionV relativeFrom="paragraph">
                  <wp:posOffset>24059</wp:posOffset>
                </wp:positionV>
                <wp:extent cx="4436534" cy="847725"/>
                <wp:effectExtent l="19050" t="19050" r="21590" b="28575"/>
                <wp:wrapNone/>
                <wp:docPr id="5" name="Rectangle 5"/>
                <wp:cNvGraphicFramePr/>
                <a:graphic xmlns:a="http://schemas.openxmlformats.org/drawingml/2006/main">
                  <a:graphicData uri="http://schemas.microsoft.com/office/word/2010/wordprocessingShape">
                    <wps:wsp>
                      <wps:cNvSpPr/>
                      <wps:spPr>
                        <a:xfrm>
                          <a:off x="0" y="0"/>
                          <a:ext cx="4436534" cy="8477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883FA" id="Rectangle 5" o:spid="_x0000_s1026" style="position:absolute;margin-left:0;margin-top:1.9pt;width:349.35pt;height:6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X6ngIAAI8FAAAOAAAAZHJzL2Uyb0RvYy54bWysVE1v2zAMvQ/YfxB0X52kdtMFdYqgRYYB&#10;RVu0HXpWZCkWIIuapMTJfv0o+aNBV+wwzAdZFMlH8Ynk1fWh0WQvnFdgSjo9m1AiDIdKmW1Jf7ys&#10;v1xS4gMzFdNgREmPwtPr5edPV61diBnUoCvhCIIYv2htSesQ7CLLPK9Fw/wZWGFQKcE1LKDotlnl&#10;WIvojc5mk8lF1oKrrAMuvMfT205JlwlfSsHDg5ReBKJLincLaXVp3cQ1W16xxdYxWyveX4P9wy0a&#10;pgwGHaFuWWBk59QfUI3iDjzIcMahyUBKxUXKAbOZTt5l81wzK1IuSI63I03+/8Hy+/2jI6oqaUGJ&#10;YQ0+0ROSxsxWC1JEelrrF2j1bB9dL3ncxlwP0jXxj1mQQ6L0OFIqDoFwPMzz84viPKeEo+4yn89n&#10;CTR787bOh28CGhI3JXUYPTHJ9nc+YEQ0HUxiMANrpXV6Nm1IW9LZZTEvkocHraqojXbebTc32pE9&#10;w5dfryf4xWwQ7cQMJW3wMObYZZV24ahFxNDmSUgkB/OYdRFiWYoRlnEuTJh2qppVootWnAYbPFLo&#10;BBiRJd5yxO4BBssOZMDu7tzbR1eRqnp0nvztYp3z6JEigwmjc6MMuI8ANGbVR+7sB5I6aiJLG6iO&#10;WDoOup7ylq8VvuAd8+GROWwibDccDOEBF6kBXwr6HSU1uF8fnUd7rG3UUtJiU5bU/9wxJyjR3w1W&#10;/ddpnscuTkJezGcouFPN5lRjds0N4OtPcQRZnrbRPuhhKx00rzg/VjEqqpjhGLukPLhBuAndsMAJ&#10;xMVqlcywcy0Ld+bZ8ggeWY0V+nJ4Zc72ZRywAe5haGC2eFfNnW30NLDaBZAqlfobrz3f2PWpcPoJ&#10;FcfKqZys3ubo8jcAAAD//wMAUEsDBBQABgAIAAAAIQAgBZkj2wAAAAYBAAAPAAAAZHJzL2Rvd25y&#10;ZXYueG1sTI9BS8NAFITvgv9heYIXsRsNpDVmU8Qi3gpGqdeX7GsSzL4N2W0b/fU+T/Y4zDDzTbGe&#10;3aCONIXes4G7RQKKuPG259bAx/vL7QpUiMgWB89k4JsCrMvLiwJz60/8RscqtkpKOORooItxzLUO&#10;TUcOw8KPxOLt/eQwipxabSc8Sbkb9H2SZNphz7LQ4UjPHTVf1cEZqHfj8LPfuM95V2WM29ct8ubG&#10;mOur+ekRVKQ5/ofhD1/QoRSm2h/YBjUYkCPRQCr4YmYPqyWoWlLpMgVdFvocv/wFAAD//wMAUEsB&#10;Ai0AFAAGAAgAAAAhALaDOJL+AAAA4QEAABMAAAAAAAAAAAAAAAAAAAAAAFtDb250ZW50X1R5cGVz&#10;XS54bWxQSwECLQAUAAYACAAAACEAOP0h/9YAAACUAQAACwAAAAAAAAAAAAAAAAAvAQAAX3JlbHMv&#10;LnJlbHNQSwECLQAUAAYACAAAACEAHG9l+p4CAACPBQAADgAAAAAAAAAAAAAAAAAuAgAAZHJzL2Uy&#10;b0RvYy54bWxQSwECLQAUAAYACAAAACEAIAWZI9sAAAAGAQAADwAAAAAAAAAAAAAAAAD4BAAAZHJz&#10;L2Rvd25yZXYueG1sUEsFBgAAAAAEAAQA8wAAAAAGAAAAAA==&#10;" filled="f" strokecolor="red" strokeweight="2.25pt">
                <w10:wrap anchorx="margin"/>
              </v:rect>
            </w:pict>
          </mc:Fallback>
        </mc:AlternateContent>
      </w:r>
      <w:r w:rsidR="003F76CA">
        <w:rPr>
          <w:noProof/>
          <w:color w:val="0000FF"/>
          <w:lang w:eastAsia="en-GB"/>
        </w:rPr>
        <w:t xml:space="preserve"> </w:t>
      </w:r>
    </w:p>
    <w:p w:rsidR="0057787E" w:rsidRPr="00C91804" w:rsidRDefault="009C1C72" w:rsidP="009C1C72">
      <w:pPr>
        <w:tabs>
          <w:tab w:val="left" w:pos="3690"/>
        </w:tabs>
        <w:rPr>
          <w:rFonts w:ascii="Arial" w:hAnsi="Arial" w:cs="Arial"/>
          <w:sz w:val="28"/>
          <w:szCs w:val="28"/>
        </w:rPr>
      </w:pPr>
      <w:r w:rsidRPr="009E42FF">
        <w:rPr>
          <w:rFonts w:ascii="Arial" w:hAnsi="Arial" w:cs="Arial"/>
        </w:rPr>
        <w:t xml:space="preserve"> </w:t>
      </w:r>
      <w:r w:rsidRPr="00C91804">
        <w:rPr>
          <w:rFonts w:ascii="Arial" w:hAnsi="Arial" w:cs="Arial"/>
          <w:sz w:val="28"/>
          <w:szCs w:val="28"/>
        </w:rPr>
        <w:t xml:space="preserve"> Introduction</w:t>
      </w: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C26667" w:rsidRDefault="00C26667" w:rsidP="00C26667">
      <w:pPr>
        <w:autoSpaceDE w:val="0"/>
        <w:autoSpaceDN w:val="0"/>
        <w:adjustRightInd w:val="0"/>
        <w:rPr>
          <w:rFonts w:ascii="Verdana" w:hAnsi="Verdana" w:cs="Verdana"/>
          <w:sz w:val="20"/>
          <w:szCs w:val="20"/>
        </w:rPr>
      </w:pPr>
    </w:p>
    <w:p w:rsidR="00C26667" w:rsidRDefault="00C26667" w:rsidP="00C26667">
      <w:pPr>
        <w:autoSpaceDE w:val="0"/>
        <w:autoSpaceDN w:val="0"/>
        <w:adjustRightInd w:val="0"/>
        <w:rPr>
          <w:rFonts w:ascii="Arial" w:hAnsi="Arial" w:cs="Arial"/>
        </w:rPr>
      </w:pPr>
    </w:p>
    <w:p w:rsidR="001F7873" w:rsidRDefault="001F7873" w:rsidP="001F7873">
      <w:pPr>
        <w:autoSpaceDE w:val="0"/>
        <w:autoSpaceDN w:val="0"/>
        <w:adjustRightInd w:val="0"/>
        <w:rPr>
          <w:rFonts w:ascii="Arial" w:hAnsi="Arial" w:cs="Arial"/>
          <w:szCs w:val="24"/>
        </w:rPr>
      </w:pPr>
      <w:r w:rsidRPr="001F7873">
        <w:rPr>
          <w:rFonts w:ascii="Arial" w:hAnsi="Arial" w:cs="Arial"/>
          <w:szCs w:val="24"/>
        </w:rPr>
        <w:t xml:space="preserve">The childcare sector places the well-being of children at the heart of all its services. Unfortunately some children and young people are exposed to dangers resulting from the words and actions of other people. </w:t>
      </w:r>
    </w:p>
    <w:p w:rsidR="001F7873" w:rsidRDefault="001F7873" w:rsidP="001F7873">
      <w:pPr>
        <w:autoSpaceDE w:val="0"/>
        <w:autoSpaceDN w:val="0"/>
        <w:adjustRightInd w:val="0"/>
        <w:rPr>
          <w:rFonts w:ascii="Arial" w:hAnsi="Arial" w:cs="Arial"/>
          <w:szCs w:val="24"/>
        </w:rPr>
      </w:pPr>
    </w:p>
    <w:p w:rsidR="001F7873" w:rsidRPr="001F7873" w:rsidRDefault="001F7873" w:rsidP="001F7873">
      <w:pPr>
        <w:autoSpaceDE w:val="0"/>
        <w:autoSpaceDN w:val="0"/>
        <w:adjustRightInd w:val="0"/>
        <w:rPr>
          <w:rFonts w:ascii="Arial" w:hAnsi="Arial" w:cs="Arial"/>
          <w:szCs w:val="24"/>
        </w:rPr>
      </w:pPr>
      <w:r w:rsidRPr="001F7873">
        <w:rPr>
          <w:rFonts w:ascii="Arial" w:hAnsi="Arial" w:cs="Arial"/>
          <w:szCs w:val="24"/>
        </w:rPr>
        <w:t>In this unit learners will gain an understanding of how the childcare sector aims to defend children and protect them from this kind of abuse, and how the sector is learning the lessons of past failures.</w:t>
      </w:r>
    </w:p>
    <w:p w:rsidR="001F7873" w:rsidRPr="001F7873" w:rsidRDefault="001F7873" w:rsidP="001F7873">
      <w:pPr>
        <w:autoSpaceDE w:val="0"/>
        <w:autoSpaceDN w:val="0"/>
        <w:adjustRightInd w:val="0"/>
        <w:rPr>
          <w:rFonts w:ascii="Arial" w:hAnsi="Arial" w:cs="Arial"/>
          <w:b/>
          <w:bCs/>
          <w:szCs w:val="24"/>
        </w:rPr>
      </w:pPr>
    </w:p>
    <w:p w:rsidR="00CB2CCD" w:rsidRDefault="00CB2CCD" w:rsidP="001F7873">
      <w:pPr>
        <w:autoSpaceDE w:val="0"/>
        <w:autoSpaceDN w:val="0"/>
        <w:adjustRightInd w:val="0"/>
        <w:rPr>
          <w:rFonts w:ascii="Arial" w:hAnsi="Arial" w:cs="Arial"/>
          <w:b/>
          <w:bCs/>
          <w:szCs w:val="24"/>
        </w:rPr>
      </w:pPr>
    </w:p>
    <w:p w:rsidR="001F7873" w:rsidRPr="00742388" w:rsidRDefault="001F7873" w:rsidP="001F7873">
      <w:pPr>
        <w:autoSpaceDE w:val="0"/>
        <w:autoSpaceDN w:val="0"/>
        <w:adjustRightInd w:val="0"/>
        <w:rPr>
          <w:rFonts w:ascii="Arial" w:hAnsi="Arial" w:cs="Arial"/>
          <w:b/>
          <w:bCs/>
          <w:szCs w:val="24"/>
        </w:rPr>
      </w:pPr>
      <w:r w:rsidRPr="001F7873">
        <w:rPr>
          <w:rFonts w:ascii="Arial" w:hAnsi="Arial" w:cs="Arial"/>
          <w:b/>
          <w:bCs/>
          <w:szCs w:val="24"/>
        </w:rPr>
        <w:t>Learning outcomes</w:t>
      </w:r>
      <w:r w:rsidR="00742388">
        <w:rPr>
          <w:rFonts w:ascii="Arial" w:hAnsi="Arial" w:cs="Arial"/>
          <w:b/>
          <w:bCs/>
          <w:szCs w:val="24"/>
        </w:rPr>
        <w:t>:</w:t>
      </w:r>
      <w:r w:rsidR="00742388">
        <w:rPr>
          <w:rFonts w:ascii="Arial" w:hAnsi="Arial" w:cs="Arial"/>
          <w:b/>
          <w:bCs/>
          <w:szCs w:val="24"/>
        </w:rPr>
        <w:tab/>
      </w:r>
      <w:r w:rsidR="00742388">
        <w:rPr>
          <w:rFonts w:ascii="Arial" w:hAnsi="Arial" w:cs="Arial"/>
          <w:b/>
          <w:bCs/>
          <w:szCs w:val="24"/>
        </w:rPr>
        <w:tab/>
      </w:r>
      <w:r w:rsidRPr="00940AF4">
        <w:rPr>
          <w:rFonts w:ascii="Arial" w:hAnsi="Arial" w:cs="Arial"/>
          <w:b/>
          <w:i/>
          <w:szCs w:val="24"/>
        </w:rPr>
        <w:t>Unit 1 has seven learning outcomes:</w:t>
      </w:r>
    </w:p>
    <w:p w:rsidR="001F7873" w:rsidRDefault="001F7873"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p>
    <w:p w:rsidR="00940AF4" w:rsidRDefault="00940AF4" w:rsidP="001F7873">
      <w:pPr>
        <w:autoSpaceDE w:val="0"/>
        <w:autoSpaceDN w:val="0"/>
        <w:adjustRightInd w:val="0"/>
        <w:rPr>
          <w:rFonts w:ascii="Arial" w:hAnsi="Arial" w:cs="Arial"/>
          <w:szCs w:val="24"/>
        </w:rPr>
      </w:pPr>
      <w:r>
        <w:rPr>
          <w:rFonts w:ascii="Arial" w:hAnsi="Arial" w:cs="Arial"/>
          <w:szCs w:val="24"/>
        </w:rPr>
        <w:t>This workbook is designed to support the assessment criteria for:</w:t>
      </w:r>
      <w:bookmarkStart w:id="0" w:name="_GoBack"/>
      <w:bookmarkEnd w:id="0"/>
    </w:p>
    <w:p w:rsidR="00940AF4" w:rsidRDefault="00940AF4" w:rsidP="001F7873">
      <w:pPr>
        <w:autoSpaceDE w:val="0"/>
        <w:autoSpaceDN w:val="0"/>
        <w:adjustRightInd w:val="0"/>
        <w:rPr>
          <w:rFonts w:ascii="Arial" w:hAnsi="Arial" w:cs="Arial"/>
          <w:szCs w:val="24"/>
        </w:rPr>
      </w:pPr>
    </w:p>
    <w:p w:rsidR="00EE512B" w:rsidRDefault="00EE512B" w:rsidP="001F7873">
      <w:pPr>
        <w:autoSpaceDE w:val="0"/>
        <w:autoSpaceDN w:val="0"/>
        <w:adjustRightInd w:val="0"/>
        <w:rPr>
          <w:rFonts w:ascii="Arial" w:hAnsi="Arial" w:cs="Arial"/>
          <w:b/>
          <w:i/>
          <w:szCs w:val="24"/>
        </w:rPr>
      </w:pPr>
    </w:p>
    <w:p w:rsidR="00940AF4" w:rsidRDefault="00B44BC5" w:rsidP="001F7873">
      <w:pPr>
        <w:autoSpaceDE w:val="0"/>
        <w:autoSpaceDN w:val="0"/>
        <w:adjustRightInd w:val="0"/>
        <w:rPr>
          <w:rFonts w:ascii="Arial" w:hAnsi="Arial" w:cs="Arial"/>
          <w:b/>
          <w:i/>
          <w:szCs w:val="24"/>
        </w:rPr>
      </w:pPr>
      <w:r>
        <w:rPr>
          <w:rFonts w:ascii="Arial" w:hAnsi="Arial" w:cs="Arial"/>
          <w:b/>
          <w:i/>
          <w:szCs w:val="24"/>
        </w:rPr>
        <w:t>Learning Outcome 7</w:t>
      </w:r>
      <w:r w:rsidR="00940AF4" w:rsidRPr="00940AF4">
        <w:rPr>
          <w:rFonts w:ascii="Arial" w:hAnsi="Arial" w:cs="Arial"/>
          <w:b/>
          <w:i/>
          <w:szCs w:val="24"/>
        </w:rPr>
        <w:t>:</w:t>
      </w:r>
      <w:r w:rsidR="00B057F0">
        <w:rPr>
          <w:rFonts w:ascii="Arial" w:hAnsi="Arial" w:cs="Arial"/>
          <w:b/>
          <w:i/>
          <w:szCs w:val="24"/>
        </w:rPr>
        <w:t xml:space="preserve"> </w:t>
      </w:r>
    </w:p>
    <w:p w:rsidR="00CB2CCD" w:rsidRDefault="00CB2CCD" w:rsidP="001F7873">
      <w:pPr>
        <w:autoSpaceDE w:val="0"/>
        <w:autoSpaceDN w:val="0"/>
        <w:adjustRightInd w:val="0"/>
        <w:rPr>
          <w:rFonts w:ascii="Arial" w:hAnsi="Arial" w:cs="Arial"/>
          <w:b/>
          <w:i/>
          <w:szCs w:val="24"/>
        </w:rPr>
      </w:pPr>
    </w:p>
    <w:p w:rsidR="00CB2CCD" w:rsidRDefault="00EE512B" w:rsidP="00B44BC5">
      <w:pPr>
        <w:autoSpaceDE w:val="0"/>
        <w:autoSpaceDN w:val="0"/>
        <w:adjustRightInd w:val="0"/>
        <w:rPr>
          <w:rFonts w:ascii="Arial" w:hAnsi="Arial" w:cs="Arial"/>
          <w:szCs w:val="24"/>
        </w:rPr>
      </w:pPr>
      <w:r>
        <w:rPr>
          <w:rFonts w:ascii="Arial" w:hAnsi="Arial" w:cs="Arial"/>
          <w:szCs w:val="24"/>
        </w:rPr>
        <w:t xml:space="preserve">Understand </w:t>
      </w:r>
      <w:r w:rsidR="00B44BC5">
        <w:rPr>
          <w:rFonts w:ascii="Arial" w:hAnsi="Arial" w:cs="Arial"/>
          <w:szCs w:val="24"/>
        </w:rPr>
        <w:t xml:space="preserve">the importance of e-safety for children and young </w:t>
      </w:r>
      <w:r w:rsidR="00B44BC5" w:rsidRPr="00B44BC5">
        <w:rPr>
          <w:rFonts w:ascii="Arial" w:hAnsi="Arial" w:cs="Arial"/>
          <w:szCs w:val="24"/>
        </w:rPr>
        <w:t>people</w:t>
      </w:r>
    </w:p>
    <w:p w:rsidR="00B44BC5" w:rsidRDefault="00B44BC5" w:rsidP="00EE512B">
      <w:pPr>
        <w:autoSpaceDE w:val="0"/>
        <w:autoSpaceDN w:val="0"/>
        <w:adjustRightInd w:val="0"/>
        <w:rPr>
          <w:rFonts w:ascii="Arial" w:hAnsi="Arial" w:cs="Arial"/>
          <w:szCs w:val="24"/>
        </w:rPr>
      </w:pPr>
    </w:p>
    <w:p w:rsidR="00EE512B" w:rsidRPr="00B44BC5" w:rsidRDefault="00B44BC5" w:rsidP="00B44BC5">
      <w:pPr>
        <w:autoSpaceDE w:val="0"/>
        <w:autoSpaceDN w:val="0"/>
        <w:adjustRightInd w:val="0"/>
        <w:rPr>
          <w:rFonts w:ascii="Arial" w:hAnsi="Arial" w:cs="Arial"/>
          <w:szCs w:val="24"/>
        </w:rPr>
      </w:pPr>
      <w:r w:rsidRPr="00B44BC5">
        <w:rPr>
          <w:rFonts w:ascii="Arial" w:hAnsi="Arial" w:cs="Arial"/>
          <w:szCs w:val="24"/>
        </w:rPr>
        <w:t>7.1 explain the risks and possible consequences for children and young people of being online and of using a mobile phone</w:t>
      </w:r>
    </w:p>
    <w:p w:rsidR="00B44BC5" w:rsidRDefault="00B44BC5" w:rsidP="001F7873">
      <w:pPr>
        <w:autoSpaceDE w:val="0"/>
        <w:autoSpaceDN w:val="0"/>
        <w:adjustRightInd w:val="0"/>
        <w:rPr>
          <w:rFonts w:ascii="Arial" w:hAnsi="Arial" w:cs="Arial"/>
          <w:szCs w:val="24"/>
        </w:rPr>
      </w:pPr>
    </w:p>
    <w:p w:rsidR="00B44BC5" w:rsidRDefault="00B44BC5" w:rsidP="00B44BC5">
      <w:pPr>
        <w:autoSpaceDE w:val="0"/>
        <w:autoSpaceDN w:val="0"/>
        <w:adjustRightInd w:val="0"/>
        <w:rPr>
          <w:rFonts w:ascii="Verdana" w:hAnsi="Verdana" w:cs="Verdana"/>
        </w:rPr>
      </w:pPr>
      <w:r>
        <w:rPr>
          <w:rFonts w:ascii="Verdana" w:hAnsi="Verdana" w:cs="Verdana"/>
        </w:rPr>
        <w:t>7.2 describe ways of reducing risk to children and young people from:</w:t>
      </w:r>
    </w:p>
    <w:p w:rsidR="00B44BC5" w:rsidRDefault="00B44BC5" w:rsidP="00B44BC5">
      <w:pPr>
        <w:autoSpaceDE w:val="0"/>
        <w:autoSpaceDN w:val="0"/>
        <w:adjustRightInd w:val="0"/>
        <w:rPr>
          <w:rFonts w:ascii="Verdana" w:hAnsi="Verdana" w:cs="Verdana"/>
        </w:rPr>
      </w:pPr>
    </w:p>
    <w:p w:rsidR="00B44BC5" w:rsidRPr="00B44BC5" w:rsidRDefault="00B44BC5" w:rsidP="00B44BC5">
      <w:pPr>
        <w:pStyle w:val="ListParagraph"/>
        <w:numPr>
          <w:ilvl w:val="0"/>
          <w:numId w:val="44"/>
        </w:numPr>
        <w:autoSpaceDE w:val="0"/>
        <w:autoSpaceDN w:val="0"/>
        <w:adjustRightInd w:val="0"/>
        <w:rPr>
          <w:rFonts w:ascii="Verdana" w:hAnsi="Verdana" w:cs="Verdana"/>
        </w:rPr>
      </w:pPr>
      <w:r w:rsidRPr="00B44BC5">
        <w:rPr>
          <w:rFonts w:ascii="Verdana" w:hAnsi="Verdana" w:cs="Verdana"/>
        </w:rPr>
        <w:t>social networking</w:t>
      </w:r>
    </w:p>
    <w:p w:rsidR="00B44BC5" w:rsidRPr="00B44BC5" w:rsidRDefault="00B44BC5" w:rsidP="00B44BC5">
      <w:pPr>
        <w:pStyle w:val="ListParagraph"/>
        <w:numPr>
          <w:ilvl w:val="0"/>
          <w:numId w:val="44"/>
        </w:numPr>
        <w:autoSpaceDE w:val="0"/>
        <w:autoSpaceDN w:val="0"/>
        <w:adjustRightInd w:val="0"/>
        <w:rPr>
          <w:rFonts w:ascii="Verdana" w:hAnsi="Verdana" w:cs="Verdana"/>
        </w:rPr>
      </w:pPr>
      <w:r w:rsidRPr="00B44BC5">
        <w:rPr>
          <w:rFonts w:ascii="Verdana" w:hAnsi="Verdana" w:cs="Verdana"/>
        </w:rPr>
        <w:t>internet use</w:t>
      </w:r>
    </w:p>
    <w:p w:rsidR="00B44BC5" w:rsidRPr="00B44BC5" w:rsidRDefault="00B44BC5" w:rsidP="00B44BC5">
      <w:pPr>
        <w:pStyle w:val="ListParagraph"/>
        <w:numPr>
          <w:ilvl w:val="0"/>
          <w:numId w:val="44"/>
        </w:numPr>
        <w:autoSpaceDE w:val="0"/>
        <w:autoSpaceDN w:val="0"/>
        <w:adjustRightInd w:val="0"/>
        <w:rPr>
          <w:rFonts w:ascii="Verdana" w:hAnsi="Verdana" w:cs="Verdana"/>
        </w:rPr>
      </w:pPr>
      <w:r w:rsidRPr="00B44BC5">
        <w:rPr>
          <w:rFonts w:ascii="Verdana" w:hAnsi="Verdana" w:cs="Verdana"/>
        </w:rPr>
        <w:t>buying online</w:t>
      </w:r>
    </w:p>
    <w:p w:rsidR="00B44BC5" w:rsidRPr="00B44BC5" w:rsidRDefault="00B44BC5" w:rsidP="00B44BC5">
      <w:pPr>
        <w:pStyle w:val="ListParagraph"/>
        <w:numPr>
          <w:ilvl w:val="0"/>
          <w:numId w:val="44"/>
        </w:numPr>
        <w:autoSpaceDE w:val="0"/>
        <w:autoSpaceDN w:val="0"/>
        <w:adjustRightInd w:val="0"/>
        <w:rPr>
          <w:rFonts w:ascii="Arial" w:hAnsi="Arial" w:cs="Arial"/>
          <w:szCs w:val="24"/>
        </w:rPr>
      </w:pPr>
      <w:proofErr w:type="gramStart"/>
      <w:r w:rsidRPr="00B44BC5">
        <w:rPr>
          <w:rFonts w:ascii="Verdana" w:hAnsi="Verdana" w:cs="Verdana"/>
        </w:rPr>
        <w:t>using</w:t>
      </w:r>
      <w:proofErr w:type="gramEnd"/>
      <w:r w:rsidRPr="00B44BC5">
        <w:rPr>
          <w:rFonts w:ascii="Verdana" w:hAnsi="Verdana" w:cs="Verdana"/>
        </w:rPr>
        <w:t xml:space="preserve"> a mobile phone.</w:t>
      </w:r>
    </w:p>
    <w:p w:rsidR="00B44BC5" w:rsidRDefault="00B44BC5"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r>
        <w:rPr>
          <w:rFonts w:ascii="Arial" w:hAnsi="Arial" w:cs="Arial"/>
          <w:szCs w:val="24"/>
        </w:rPr>
        <w:t>Complete each of the task shown and then utilise the notes collected to prepare for a professional discussion with your allocated Teaching and Learning Coordinator</w:t>
      </w:r>
    </w:p>
    <w:p w:rsidR="00B44BC5" w:rsidRDefault="00B44BC5">
      <w:pPr>
        <w:rPr>
          <w:rFonts w:ascii="Arial" w:hAnsi="Arial" w:cs="Arial"/>
          <w:szCs w:val="24"/>
        </w:rPr>
      </w:pPr>
      <w:r>
        <w:rPr>
          <w:rFonts w:ascii="Arial" w:hAnsi="Arial" w:cs="Arial"/>
          <w:szCs w:val="24"/>
        </w:rPr>
        <w:br w:type="page"/>
      </w:r>
    </w:p>
    <w:p w:rsidR="00B44BC5" w:rsidRDefault="00B44BC5" w:rsidP="00B44BC5">
      <w:pPr>
        <w:pStyle w:val="BodyText"/>
      </w:pPr>
      <w:r w:rsidRPr="008A64D0">
        <w:lastRenderedPageBreak/>
        <w:t>E-safety for children and</w:t>
      </w:r>
      <w:r>
        <w:t xml:space="preserve"> </w:t>
      </w:r>
      <w:r w:rsidRPr="008A64D0">
        <w:t>young people</w:t>
      </w:r>
      <w:r>
        <w:t>: 7.1 &amp; 7.2</w:t>
      </w:r>
    </w:p>
    <w:p w:rsidR="00B44BC5" w:rsidRPr="00B4116B" w:rsidRDefault="00B44BC5" w:rsidP="00B44BC5">
      <w:pPr>
        <w:pStyle w:val="BodyText"/>
      </w:pPr>
      <w:r w:rsidRPr="00B4116B">
        <w:t>While we all acknowledge that technology plays an important part in children and young</w:t>
      </w:r>
      <w:r>
        <w:t xml:space="preserve"> </w:t>
      </w:r>
      <w:r w:rsidRPr="00B4116B">
        <w:t>people’s learning, it also has its dangers. Adults need to be aware of what these are and how they can give</w:t>
      </w:r>
      <w:r>
        <w:t xml:space="preserve"> </w:t>
      </w:r>
      <w:r w:rsidRPr="00B4116B">
        <w:t>consideration to e-safety in their work with children and young people to minimise these risks.</w:t>
      </w:r>
    </w:p>
    <w:p w:rsidR="00B44BC5" w:rsidRDefault="00B44BC5" w:rsidP="00B44BC5">
      <w:pPr>
        <w:pStyle w:val="BodyText"/>
      </w:pPr>
      <w:r w:rsidRPr="00B4116B">
        <w:t>In the table below, list the potential technological risks and suggest how practitioners could reduce them.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276"/>
      </w:tblGrid>
      <w:tr w:rsidR="00B44BC5" w:rsidTr="00352597">
        <w:tc>
          <w:tcPr>
            <w:tcW w:w="3544" w:type="dxa"/>
            <w:shd w:val="clear" w:color="auto" w:fill="D9D9D9"/>
          </w:tcPr>
          <w:p w:rsidR="00B44BC5" w:rsidRDefault="00B44BC5" w:rsidP="00352597">
            <w:pPr>
              <w:pStyle w:val="Tablehead"/>
            </w:pPr>
            <w:r w:rsidRPr="00B4116B">
              <w:t>Potential technological risks</w:t>
            </w:r>
          </w:p>
        </w:tc>
        <w:tc>
          <w:tcPr>
            <w:tcW w:w="5276" w:type="dxa"/>
            <w:shd w:val="clear" w:color="auto" w:fill="D9D9D9"/>
          </w:tcPr>
          <w:p w:rsidR="00B44BC5" w:rsidRDefault="00B44BC5" w:rsidP="00352597">
            <w:pPr>
              <w:pStyle w:val="Tablehead"/>
            </w:pPr>
            <w:r w:rsidRPr="00B4116B">
              <w:t>Ways of reducing potential technological risks to children and</w:t>
            </w:r>
            <w:r>
              <w:t xml:space="preserve"> </w:t>
            </w:r>
            <w:r w:rsidRPr="00B4116B">
              <w:t>young people</w:t>
            </w:r>
          </w:p>
        </w:tc>
      </w:tr>
      <w:tr w:rsidR="00B44BC5" w:rsidTr="00352597">
        <w:trPr>
          <w:trHeight w:val="1370"/>
        </w:trPr>
        <w:tc>
          <w:tcPr>
            <w:tcW w:w="3544" w:type="dxa"/>
          </w:tcPr>
          <w:p w:rsidR="00B44BC5" w:rsidRDefault="00B44BC5" w:rsidP="00352597">
            <w:pPr>
              <w:pStyle w:val="Tabletext"/>
            </w:pPr>
          </w:p>
        </w:tc>
        <w:tc>
          <w:tcPr>
            <w:tcW w:w="5276" w:type="dxa"/>
          </w:tcPr>
          <w:p w:rsidR="00B44BC5" w:rsidRDefault="00B44BC5" w:rsidP="00352597">
            <w:pPr>
              <w:pStyle w:val="Tabletext"/>
            </w:pPr>
          </w:p>
        </w:tc>
      </w:tr>
      <w:tr w:rsidR="00B44BC5" w:rsidTr="00352597">
        <w:trPr>
          <w:trHeight w:val="1370"/>
        </w:trPr>
        <w:tc>
          <w:tcPr>
            <w:tcW w:w="3544" w:type="dxa"/>
          </w:tcPr>
          <w:p w:rsidR="00B44BC5" w:rsidRDefault="00B44BC5" w:rsidP="00352597">
            <w:pPr>
              <w:pStyle w:val="Tabletext"/>
            </w:pPr>
          </w:p>
        </w:tc>
        <w:tc>
          <w:tcPr>
            <w:tcW w:w="5276" w:type="dxa"/>
          </w:tcPr>
          <w:p w:rsidR="00B44BC5" w:rsidRDefault="00B44BC5" w:rsidP="00352597">
            <w:pPr>
              <w:pStyle w:val="Tabletext"/>
            </w:pPr>
          </w:p>
        </w:tc>
      </w:tr>
      <w:tr w:rsidR="00B44BC5" w:rsidTr="00352597">
        <w:trPr>
          <w:trHeight w:val="1370"/>
        </w:trPr>
        <w:tc>
          <w:tcPr>
            <w:tcW w:w="3544" w:type="dxa"/>
          </w:tcPr>
          <w:p w:rsidR="00B44BC5" w:rsidRDefault="00B44BC5" w:rsidP="00352597">
            <w:pPr>
              <w:pStyle w:val="Tabletext"/>
            </w:pPr>
          </w:p>
        </w:tc>
        <w:tc>
          <w:tcPr>
            <w:tcW w:w="5276" w:type="dxa"/>
          </w:tcPr>
          <w:p w:rsidR="00B44BC5" w:rsidRDefault="00B44BC5" w:rsidP="00352597">
            <w:pPr>
              <w:pStyle w:val="Tabletext"/>
            </w:pPr>
          </w:p>
        </w:tc>
      </w:tr>
      <w:tr w:rsidR="00B44BC5" w:rsidTr="00352597">
        <w:trPr>
          <w:trHeight w:val="1370"/>
        </w:trPr>
        <w:tc>
          <w:tcPr>
            <w:tcW w:w="3544" w:type="dxa"/>
          </w:tcPr>
          <w:p w:rsidR="00B44BC5" w:rsidRDefault="00B44BC5" w:rsidP="00352597">
            <w:pPr>
              <w:pStyle w:val="Tabletext"/>
            </w:pPr>
          </w:p>
        </w:tc>
        <w:tc>
          <w:tcPr>
            <w:tcW w:w="5276" w:type="dxa"/>
          </w:tcPr>
          <w:p w:rsidR="00B44BC5" w:rsidRDefault="00B44BC5" w:rsidP="00352597">
            <w:pPr>
              <w:pStyle w:val="Tabletext"/>
            </w:pPr>
          </w:p>
        </w:tc>
      </w:tr>
      <w:tr w:rsidR="00B44BC5" w:rsidTr="00352597">
        <w:trPr>
          <w:trHeight w:val="1370"/>
        </w:trPr>
        <w:tc>
          <w:tcPr>
            <w:tcW w:w="3544" w:type="dxa"/>
          </w:tcPr>
          <w:p w:rsidR="00B44BC5" w:rsidRDefault="00B44BC5" w:rsidP="00352597">
            <w:pPr>
              <w:pStyle w:val="Tabletext"/>
            </w:pPr>
          </w:p>
        </w:tc>
        <w:tc>
          <w:tcPr>
            <w:tcW w:w="5276" w:type="dxa"/>
          </w:tcPr>
          <w:p w:rsidR="00B44BC5" w:rsidRDefault="00B44BC5" w:rsidP="00352597">
            <w:pPr>
              <w:pStyle w:val="Tabletext"/>
            </w:pPr>
          </w:p>
        </w:tc>
      </w:tr>
      <w:tr w:rsidR="00B44BC5" w:rsidTr="00352597">
        <w:trPr>
          <w:trHeight w:val="1370"/>
        </w:trPr>
        <w:tc>
          <w:tcPr>
            <w:tcW w:w="3544" w:type="dxa"/>
          </w:tcPr>
          <w:p w:rsidR="00B44BC5" w:rsidRDefault="00B44BC5" w:rsidP="00352597">
            <w:pPr>
              <w:pStyle w:val="Tabletext"/>
            </w:pPr>
          </w:p>
        </w:tc>
        <w:tc>
          <w:tcPr>
            <w:tcW w:w="5276" w:type="dxa"/>
          </w:tcPr>
          <w:p w:rsidR="00B44BC5" w:rsidRDefault="00B44BC5" w:rsidP="00352597">
            <w:pPr>
              <w:pStyle w:val="Tabletext"/>
            </w:pPr>
          </w:p>
        </w:tc>
      </w:tr>
    </w:tbl>
    <w:p w:rsidR="00B44BC5" w:rsidRPr="008D6A4A" w:rsidRDefault="00B44BC5" w:rsidP="00B44BC5">
      <w:pPr>
        <w:pStyle w:val="BodyText"/>
      </w:pP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sectPr w:rsidR="009C6A10" w:rsidSect="003415D4">
          <w:pgSz w:w="11906" w:h="16838" w:code="9"/>
          <w:pgMar w:top="1021" w:right="1021" w:bottom="1021" w:left="1021" w:header="448" w:footer="391" w:gutter="0"/>
          <w:cols w:space="708"/>
          <w:titlePg/>
          <w:docGrid w:linePitch="360"/>
        </w:sectPr>
      </w:pPr>
    </w:p>
    <w:p w:rsidR="00CB2CCD" w:rsidRDefault="00CB2CCD" w:rsidP="00CB2CCD">
      <w:pPr>
        <w:pStyle w:val="Ahead"/>
        <w:tabs>
          <w:tab w:val="left" w:pos="11805"/>
        </w:tabs>
        <w:rPr>
          <w:b w:val="0"/>
          <w:sz w:val="24"/>
        </w:rPr>
      </w:pPr>
      <w:r>
        <w:lastRenderedPageBreak/>
        <w:t xml:space="preserve">Professional Discussion: </w:t>
      </w:r>
      <w:proofErr w:type="spellStart"/>
      <w:r>
        <w:t>Playwork</w:t>
      </w:r>
      <w:proofErr w:type="spellEnd"/>
      <w:r>
        <w:t xml:space="preserve"> – Level 3</w:t>
      </w:r>
    </w:p>
    <w:p w:rsidR="00CB2CCD" w:rsidRDefault="00CB2CCD" w:rsidP="00CB2CCD"/>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5"/>
        <w:gridCol w:w="5811"/>
      </w:tblGrid>
      <w:tr w:rsidR="00CB2CCD" w:rsidTr="00973136">
        <w:tc>
          <w:tcPr>
            <w:tcW w:w="3402" w:type="dxa"/>
            <w:shd w:val="clear" w:color="auto" w:fill="CCCCCC"/>
          </w:tcPr>
          <w:p w:rsidR="00CB2CCD" w:rsidRDefault="00CB2CCD" w:rsidP="00973136">
            <w:pPr>
              <w:pStyle w:val="Tablehead"/>
            </w:pPr>
            <w:r>
              <w:t>Candidate</w:t>
            </w:r>
          </w:p>
        </w:tc>
        <w:tc>
          <w:tcPr>
            <w:tcW w:w="5245" w:type="dxa"/>
          </w:tcPr>
          <w:p w:rsidR="00CB2CCD" w:rsidRDefault="00CB2CCD" w:rsidP="00973136">
            <w:pPr>
              <w:pStyle w:val="Tabletext"/>
            </w:pPr>
          </w:p>
        </w:tc>
        <w:tc>
          <w:tcPr>
            <w:tcW w:w="5811" w:type="dxa"/>
            <w:shd w:val="clear" w:color="auto" w:fill="CCCCCC"/>
          </w:tcPr>
          <w:p w:rsidR="00CB2CCD" w:rsidRDefault="00CB2CCD" w:rsidP="00973136">
            <w:pPr>
              <w:pStyle w:val="Tablehead"/>
            </w:pPr>
            <w:r>
              <w:t xml:space="preserve">Units </w:t>
            </w:r>
          </w:p>
        </w:tc>
      </w:tr>
      <w:tr w:rsidR="00CB2CCD" w:rsidTr="00973136">
        <w:trPr>
          <w:cantSplit/>
        </w:trPr>
        <w:tc>
          <w:tcPr>
            <w:tcW w:w="3402" w:type="dxa"/>
            <w:shd w:val="clear" w:color="auto" w:fill="CCCCCC"/>
          </w:tcPr>
          <w:p w:rsidR="00CB2CCD" w:rsidRDefault="00CB2CCD" w:rsidP="00973136">
            <w:pPr>
              <w:pStyle w:val="Tablehead"/>
            </w:pPr>
            <w:r>
              <w:t>Date</w:t>
            </w:r>
          </w:p>
        </w:tc>
        <w:tc>
          <w:tcPr>
            <w:tcW w:w="5245" w:type="dxa"/>
          </w:tcPr>
          <w:p w:rsidR="00CB2CCD" w:rsidRDefault="00CB2CCD" w:rsidP="00973136">
            <w:pPr>
              <w:pStyle w:val="Tabletext"/>
            </w:pPr>
          </w:p>
        </w:tc>
        <w:tc>
          <w:tcPr>
            <w:tcW w:w="5811" w:type="dxa"/>
            <w:vMerge w:val="restart"/>
          </w:tcPr>
          <w:p w:rsidR="00CB2CCD" w:rsidRDefault="00CB2CCD" w:rsidP="00973136">
            <w:pPr>
              <w:pStyle w:val="Tabletext"/>
              <w:rPr>
                <w:b/>
              </w:rPr>
            </w:pPr>
            <w:r>
              <w:rPr>
                <w:b/>
              </w:rPr>
              <w:t>Unit 1</w:t>
            </w:r>
          </w:p>
          <w:p w:rsidR="00CB2CCD" w:rsidRDefault="00CB2CCD" w:rsidP="00973136">
            <w:pPr>
              <w:pStyle w:val="Tabletext"/>
              <w:rPr>
                <w:b/>
              </w:rPr>
            </w:pPr>
          </w:p>
          <w:p w:rsidR="00CB2CCD" w:rsidRDefault="00B44BC5" w:rsidP="00973136">
            <w:pPr>
              <w:pStyle w:val="Tabletext"/>
              <w:rPr>
                <w:b/>
              </w:rPr>
            </w:pPr>
            <w:r>
              <w:rPr>
                <w:b/>
              </w:rPr>
              <w:t>Learning Outcome 7</w:t>
            </w:r>
          </w:p>
          <w:p w:rsidR="00CB2CCD" w:rsidRPr="00883105" w:rsidRDefault="00B44BC5" w:rsidP="00973136">
            <w:pPr>
              <w:pStyle w:val="Tabletext"/>
              <w:rPr>
                <w:b/>
              </w:rPr>
            </w:pPr>
            <w:r>
              <w:rPr>
                <w:b/>
              </w:rPr>
              <w:t>7.1</w:t>
            </w:r>
            <w:r w:rsidR="00CB2CCD">
              <w:rPr>
                <w:b/>
              </w:rPr>
              <w:t xml:space="preserve"> &amp; </w:t>
            </w:r>
            <w:r>
              <w:rPr>
                <w:b/>
              </w:rPr>
              <w:t>7.2</w:t>
            </w:r>
          </w:p>
          <w:p w:rsidR="00CB2CCD" w:rsidRDefault="00CB2CCD" w:rsidP="00973136">
            <w:pPr>
              <w:pStyle w:val="Tabletext"/>
            </w:pPr>
          </w:p>
        </w:tc>
      </w:tr>
      <w:tr w:rsidR="00CB2CCD" w:rsidTr="00973136">
        <w:trPr>
          <w:cantSplit/>
        </w:trPr>
        <w:tc>
          <w:tcPr>
            <w:tcW w:w="3402" w:type="dxa"/>
            <w:shd w:val="clear" w:color="auto" w:fill="CCCCCC"/>
          </w:tcPr>
          <w:p w:rsidR="00CB2CCD" w:rsidRDefault="00CB2CCD" w:rsidP="00973136">
            <w:pPr>
              <w:pStyle w:val="Tablehead"/>
            </w:pPr>
            <w:r>
              <w:t>Venue</w:t>
            </w:r>
          </w:p>
        </w:tc>
        <w:tc>
          <w:tcPr>
            <w:tcW w:w="5245" w:type="dxa"/>
          </w:tcPr>
          <w:p w:rsidR="00CB2CCD" w:rsidRDefault="00CB2CCD" w:rsidP="00973136">
            <w:pPr>
              <w:pStyle w:val="Tabletext"/>
            </w:pPr>
          </w:p>
        </w:tc>
        <w:tc>
          <w:tcPr>
            <w:tcW w:w="5811" w:type="dxa"/>
            <w:vMerge/>
          </w:tcPr>
          <w:p w:rsidR="00CB2CCD" w:rsidRDefault="00CB2CCD" w:rsidP="00973136">
            <w:pPr>
              <w:pStyle w:val="Tabletext"/>
            </w:pPr>
          </w:p>
        </w:tc>
      </w:tr>
      <w:tr w:rsidR="00CB2CCD" w:rsidTr="00973136">
        <w:trPr>
          <w:cantSplit/>
        </w:trPr>
        <w:tc>
          <w:tcPr>
            <w:tcW w:w="3402" w:type="dxa"/>
            <w:shd w:val="clear" w:color="auto" w:fill="CCCCCC"/>
          </w:tcPr>
          <w:p w:rsidR="00CB2CCD" w:rsidRDefault="00CB2CCD" w:rsidP="00973136">
            <w:pPr>
              <w:pStyle w:val="Tablehead"/>
            </w:pPr>
            <w:r>
              <w:t>Assessor</w:t>
            </w:r>
          </w:p>
        </w:tc>
        <w:tc>
          <w:tcPr>
            <w:tcW w:w="5245" w:type="dxa"/>
          </w:tcPr>
          <w:p w:rsidR="00CB2CCD" w:rsidRDefault="00CB2CCD" w:rsidP="00973136">
            <w:pPr>
              <w:pStyle w:val="Tabletext"/>
            </w:pPr>
          </w:p>
        </w:tc>
        <w:tc>
          <w:tcPr>
            <w:tcW w:w="5811" w:type="dxa"/>
            <w:vMerge/>
          </w:tcPr>
          <w:p w:rsidR="00CB2CCD" w:rsidRDefault="00CB2CCD" w:rsidP="00973136">
            <w:pPr>
              <w:pStyle w:val="Tabletext"/>
            </w:pPr>
          </w:p>
        </w:tc>
      </w:tr>
      <w:tr w:rsidR="00CB2CCD" w:rsidTr="00973136">
        <w:trPr>
          <w:cantSplit/>
        </w:trPr>
        <w:tc>
          <w:tcPr>
            <w:tcW w:w="3402" w:type="dxa"/>
            <w:vMerge w:val="restart"/>
          </w:tcPr>
          <w:p w:rsidR="00CB2CCD" w:rsidRDefault="00CB2CCD" w:rsidP="00973136">
            <w:pPr>
              <w:pStyle w:val="Tabletext"/>
            </w:pPr>
            <w:r>
              <w:t>Supporting evidence is required for this assessment method. You may use video or audio recordings, as well as photographs and work products.</w:t>
            </w:r>
          </w:p>
        </w:tc>
        <w:tc>
          <w:tcPr>
            <w:tcW w:w="5245" w:type="dxa"/>
            <w:shd w:val="clear" w:color="auto" w:fill="CCCCCC"/>
          </w:tcPr>
          <w:p w:rsidR="00CB2CCD" w:rsidRDefault="00CB2CCD" w:rsidP="00973136">
            <w:pPr>
              <w:pStyle w:val="Tablehead"/>
            </w:pPr>
            <w:r>
              <w:t>Evidence record no.</w:t>
            </w:r>
          </w:p>
        </w:tc>
        <w:tc>
          <w:tcPr>
            <w:tcW w:w="5811" w:type="dxa"/>
            <w:vMerge/>
          </w:tcPr>
          <w:p w:rsidR="00CB2CCD" w:rsidRDefault="00CB2CCD" w:rsidP="00973136">
            <w:pPr>
              <w:pStyle w:val="Tabletext"/>
            </w:pPr>
          </w:p>
        </w:tc>
      </w:tr>
      <w:tr w:rsidR="00CB2CCD" w:rsidTr="00973136">
        <w:trPr>
          <w:cantSplit/>
        </w:trPr>
        <w:tc>
          <w:tcPr>
            <w:tcW w:w="3402" w:type="dxa"/>
            <w:vMerge/>
          </w:tcPr>
          <w:p w:rsidR="00CB2CCD" w:rsidRDefault="00CB2CCD" w:rsidP="00973136">
            <w:pPr>
              <w:pStyle w:val="Tabletext"/>
            </w:pPr>
          </w:p>
        </w:tc>
        <w:tc>
          <w:tcPr>
            <w:tcW w:w="5245" w:type="dxa"/>
          </w:tcPr>
          <w:p w:rsidR="00CB2CCD" w:rsidRDefault="00CB2CCD" w:rsidP="00973136">
            <w:pPr>
              <w:pStyle w:val="Tabletext"/>
            </w:pPr>
          </w:p>
        </w:tc>
        <w:tc>
          <w:tcPr>
            <w:tcW w:w="5811" w:type="dxa"/>
            <w:vMerge/>
          </w:tcPr>
          <w:p w:rsidR="00CB2CCD" w:rsidRDefault="00CB2CCD" w:rsidP="00973136">
            <w:pPr>
              <w:pStyle w:val="Tabletext"/>
            </w:pPr>
          </w:p>
        </w:tc>
      </w:tr>
    </w:tbl>
    <w:p w:rsidR="00CB2CCD" w:rsidRDefault="00CB2CCD" w:rsidP="00CB2CCD"/>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4"/>
        <w:gridCol w:w="2835"/>
      </w:tblGrid>
      <w:tr w:rsidR="00CB2CCD" w:rsidRPr="005C1E9B" w:rsidTr="00973136">
        <w:trPr>
          <w:cantSplit/>
          <w:trHeight w:val="538"/>
          <w:tblHeader/>
        </w:trPr>
        <w:tc>
          <w:tcPr>
            <w:tcW w:w="11624" w:type="dxa"/>
            <w:shd w:val="clear" w:color="auto" w:fill="CCCCCC"/>
          </w:tcPr>
          <w:p w:rsidR="00CB2CCD" w:rsidRPr="005C1E9B" w:rsidRDefault="00CB2CCD" w:rsidP="00973136">
            <w:pPr>
              <w:pStyle w:val="Tablehead"/>
            </w:pPr>
          </w:p>
        </w:tc>
        <w:tc>
          <w:tcPr>
            <w:tcW w:w="2835" w:type="dxa"/>
            <w:shd w:val="clear" w:color="auto" w:fill="CCCCCC"/>
          </w:tcPr>
          <w:p w:rsidR="00CB2CCD" w:rsidRPr="005C1E9B" w:rsidRDefault="00CB2CCD" w:rsidP="00973136">
            <w:pPr>
              <w:pStyle w:val="Tablehead"/>
              <w:tabs>
                <w:tab w:val="left" w:pos="317"/>
              </w:tabs>
            </w:pPr>
            <w:r>
              <w:t>Recording time</w:t>
            </w:r>
          </w:p>
        </w:tc>
      </w:tr>
      <w:tr w:rsidR="00CB2CCD" w:rsidRPr="005C1E9B" w:rsidTr="00973136">
        <w:trPr>
          <w:cantSplit/>
          <w:trHeight w:val="20"/>
        </w:trPr>
        <w:tc>
          <w:tcPr>
            <w:tcW w:w="14459" w:type="dxa"/>
            <w:gridSpan w:val="2"/>
          </w:tcPr>
          <w:p w:rsidR="00B44BC5" w:rsidRDefault="00B44BC5" w:rsidP="00B44BC5">
            <w:pPr>
              <w:autoSpaceDE w:val="0"/>
              <w:autoSpaceDN w:val="0"/>
              <w:adjustRightInd w:val="0"/>
              <w:rPr>
                <w:rFonts w:ascii="Arial" w:hAnsi="Arial" w:cs="Arial"/>
                <w:szCs w:val="24"/>
              </w:rPr>
            </w:pPr>
            <w:r>
              <w:rPr>
                <w:rFonts w:ascii="Arial" w:hAnsi="Arial" w:cs="Arial"/>
                <w:b/>
                <w:lang w:eastAsia="en-GB"/>
              </w:rPr>
              <w:t>L/O 7</w:t>
            </w:r>
            <w:r w:rsidR="00CB2CCD">
              <w:rPr>
                <w:rFonts w:ascii="Arial" w:hAnsi="Arial" w:cs="Arial"/>
                <w:b/>
                <w:lang w:eastAsia="en-GB"/>
              </w:rPr>
              <w:t>:</w:t>
            </w:r>
            <w:r w:rsidR="00CB2CCD" w:rsidRPr="007451BD">
              <w:rPr>
                <w:rFonts w:ascii="Arial" w:hAnsi="Arial" w:cs="Arial"/>
                <w:b/>
                <w:lang w:eastAsia="en-GB"/>
              </w:rPr>
              <w:t xml:space="preserve"> </w:t>
            </w:r>
            <w:r>
              <w:rPr>
                <w:rFonts w:ascii="Arial" w:hAnsi="Arial" w:cs="Arial"/>
                <w:szCs w:val="24"/>
              </w:rPr>
              <w:t xml:space="preserve">Understand the importance of e-safety for children and young </w:t>
            </w:r>
            <w:r w:rsidRPr="00B44BC5">
              <w:rPr>
                <w:rFonts w:ascii="Arial" w:hAnsi="Arial" w:cs="Arial"/>
                <w:szCs w:val="24"/>
              </w:rPr>
              <w:t>people</w:t>
            </w:r>
          </w:p>
          <w:p w:rsidR="00CB2CCD" w:rsidRPr="007451BD" w:rsidRDefault="00CB2CCD" w:rsidP="00973136">
            <w:pPr>
              <w:autoSpaceDE w:val="0"/>
              <w:autoSpaceDN w:val="0"/>
              <w:adjustRightInd w:val="0"/>
              <w:rPr>
                <w:rFonts w:ascii="Arial" w:hAnsi="Arial" w:cs="Arial"/>
                <w:lang w:eastAsia="en-GB"/>
              </w:rPr>
            </w:pPr>
          </w:p>
        </w:tc>
      </w:tr>
      <w:tr w:rsidR="00CB2CCD" w:rsidRPr="005C1E9B" w:rsidTr="00973136">
        <w:trPr>
          <w:cantSplit/>
          <w:trHeight w:val="20"/>
        </w:trPr>
        <w:tc>
          <w:tcPr>
            <w:tcW w:w="11624" w:type="dxa"/>
          </w:tcPr>
          <w:p w:rsidR="00B44BC5" w:rsidRDefault="00B44BC5" w:rsidP="00B44BC5">
            <w:pPr>
              <w:autoSpaceDE w:val="0"/>
              <w:autoSpaceDN w:val="0"/>
              <w:adjustRightInd w:val="0"/>
              <w:rPr>
                <w:rFonts w:ascii="Verdana" w:hAnsi="Verdana" w:cs="Verdana"/>
              </w:rPr>
            </w:pPr>
            <w:r>
              <w:rPr>
                <w:rFonts w:ascii="Verdana" w:hAnsi="Verdana" w:cs="Verdana"/>
              </w:rPr>
              <w:t xml:space="preserve">7.1 explain the risks and possible consequences for children and young people of being online and of </w:t>
            </w:r>
          </w:p>
          <w:p w:rsidR="00CB2CCD" w:rsidRPr="00C959D3" w:rsidRDefault="00B44BC5" w:rsidP="00B44BC5">
            <w:pPr>
              <w:autoSpaceDE w:val="0"/>
              <w:autoSpaceDN w:val="0"/>
              <w:adjustRightInd w:val="0"/>
              <w:rPr>
                <w:rFonts w:ascii="Verdana" w:hAnsi="Verdana" w:cs="Verdana"/>
              </w:rPr>
            </w:pPr>
            <w:r>
              <w:rPr>
                <w:rFonts w:ascii="Verdana" w:hAnsi="Verdana" w:cs="Verdana"/>
              </w:rPr>
              <w:t xml:space="preserve">      using a mobile phone</w:t>
            </w:r>
          </w:p>
        </w:tc>
        <w:tc>
          <w:tcPr>
            <w:tcW w:w="2835" w:type="dxa"/>
          </w:tcPr>
          <w:p w:rsidR="00CB2CCD" w:rsidRPr="005C1E9B" w:rsidRDefault="00CB2CCD" w:rsidP="00CB2CCD">
            <w:pPr>
              <w:pStyle w:val="Tabletext"/>
              <w:tabs>
                <w:tab w:val="left" w:pos="317"/>
              </w:tabs>
            </w:pPr>
          </w:p>
        </w:tc>
      </w:tr>
      <w:tr w:rsidR="00CB2CCD" w:rsidRPr="005C1E9B" w:rsidTr="00973136">
        <w:trPr>
          <w:cantSplit/>
          <w:trHeight w:val="20"/>
        </w:trPr>
        <w:tc>
          <w:tcPr>
            <w:tcW w:w="11624" w:type="dxa"/>
          </w:tcPr>
          <w:p w:rsidR="00B44BC5" w:rsidRDefault="00B44BC5" w:rsidP="00B44BC5">
            <w:pPr>
              <w:autoSpaceDE w:val="0"/>
              <w:autoSpaceDN w:val="0"/>
              <w:adjustRightInd w:val="0"/>
              <w:rPr>
                <w:rFonts w:ascii="Verdana" w:hAnsi="Verdana" w:cs="Verdana"/>
              </w:rPr>
            </w:pPr>
            <w:r>
              <w:rPr>
                <w:rFonts w:ascii="Verdana" w:hAnsi="Verdana" w:cs="Verdana"/>
              </w:rPr>
              <w:t>7.2 describe ways of reducing risk to children</w:t>
            </w:r>
          </w:p>
          <w:p w:rsidR="00B44BC5" w:rsidRDefault="00B44BC5" w:rsidP="00B44BC5">
            <w:pPr>
              <w:autoSpaceDE w:val="0"/>
              <w:autoSpaceDN w:val="0"/>
              <w:adjustRightInd w:val="0"/>
              <w:rPr>
                <w:rFonts w:ascii="Verdana" w:hAnsi="Verdana" w:cs="Verdana"/>
              </w:rPr>
            </w:pPr>
            <w:r>
              <w:rPr>
                <w:rFonts w:ascii="Verdana" w:hAnsi="Verdana" w:cs="Verdana"/>
              </w:rPr>
              <w:t>and young people from:</w:t>
            </w:r>
          </w:p>
          <w:p w:rsidR="00B44BC5" w:rsidRDefault="00B44BC5" w:rsidP="00B44BC5">
            <w:pPr>
              <w:autoSpaceDE w:val="0"/>
              <w:autoSpaceDN w:val="0"/>
              <w:adjustRightInd w:val="0"/>
              <w:rPr>
                <w:rFonts w:ascii="Verdana" w:hAnsi="Verdana" w:cs="Verdana"/>
              </w:rPr>
            </w:pPr>
          </w:p>
          <w:p w:rsidR="00B44BC5" w:rsidRPr="00B44BC5" w:rsidRDefault="00B44BC5" w:rsidP="00B44BC5">
            <w:pPr>
              <w:pStyle w:val="ListParagraph"/>
              <w:numPr>
                <w:ilvl w:val="0"/>
                <w:numId w:val="45"/>
              </w:numPr>
              <w:autoSpaceDE w:val="0"/>
              <w:autoSpaceDN w:val="0"/>
              <w:adjustRightInd w:val="0"/>
              <w:rPr>
                <w:rFonts w:ascii="Verdana" w:hAnsi="Verdana" w:cs="Verdana"/>
              </w:rPr>
            </w:pPr>
            <w:r w:rsidRPr="00B44BC5">
              <w:rPr>
                <w:rFonts w:ascii="Verdana" w:hAnsi="Verdana" w:cs="Verdana"/>
              </w:rPr>
              <w:t>social networking</w:t>
            </w:r>
          </w:p>
          <w:p w:rsidR="00B44BC5" w:rsidRPr="00B44BC5" w:rsidRDefault="00B44BC5" w:rsidP="00B44BC5">
            <w:pPr>
              <w:pStyle w:val="ListParagraph"/>
              <w:numPr>
                <w:ilvl w:val="0"/>
                <w:numId w:val="45"/>
              </w:numPr>
              <w:autoSpaceDE w:val="0"/>
              <w:autoSpaceDN w:val="0"/>
              <w:adjustRightInd w:val="0"/>
              <w:rPr>
                <w:rFonts w:ascii="Verdana" w:hAnsi="Verdana" w:cs="Verdana"/>
              </w:rPr>
            </w:pPr>
            <w:r w:rsidRPr="00B44BC5">
              <w:rPr>
                <w:rFonts w:ascii="Verdana" w:hAnsi="Verdana" w:cs="Verdana"/>
              </w:rPr>
              <w:t>internet use</w:t>
            </w:r>
          </w:p>
          <w:p w:rsidR="00B44BC5" w:rsidRPr="00B44BC5" w:rsidRDefault="00B44BC5" w:rsidP="00B44BC5">
            <w:pPr>
              <w:pStyle w:val="ListParagraph"/>
              <w:numPr>
                <w:ilvl w:val="0"/>
                <w:numId w:val="45"/>
              </w:numPr>
              <w:autoSpaceDE w:val="0"/>
              <w:autoSpaceDN w:val="0"/>
              <w:adjustRightInd w:val="0"/>
              <w:rPr>
                <w:rFonts w:ascii="Verdana" w:hAnsi="Verdana" w:cs="Verdana"/>
              </w:rPr>
            </w:pPr>
            <w:r w:rsidRPr="00B44BC5">
              <w:rPr>
                <w:rFonts w:ascii="Verdana" w:hAnsi="Verdana" w:cs="Verdana"/>
              </w:rPr>
              <w:t>buying online</w:t>
            </w:r>
          </w:p>
          <w:p w:rsidR="00CB2CCD" w:rsidRPr="00B44BC5" w:rsidRDefault="00B44BC5" w:rsidP="00B44BC5">
            <w:pPr>
              <w:pStyle w:val="ListParagraph"/>
              <w:numPr>
                <w:ilvl w:val="0"/>
                <w:numId w:val="45"/>
              </w:numPr>
              <w:autoSpaceDE w:val="0"/>
              <w:autoSpaceDN w:val="0"/>
              <w:adjustRightInd w:val="0"/>
              <w:rPr>
                <w:rFonts w:ascii="Verdana" w:hAnsi="Verdana" w:cs="Verdana"/>
              </w:rPr>
            </w:pPr>
            <w:proofErr w:type="gramStart"/>
            <w:r w:rsidRPr="00B44BC5">
              <w:rPr>
                <w:rFonts w:ascii="Verdana" w:hAnsi="Verdana" w:cs="Verdana"/>
              </w:rPr>
              <w:t>using</w:t>
            </w:r>
            <w:proofErr w:type="gramEnd"/>
            <w:r w:rsidRPr="00B44BC5">
              <w:rPr>
                <w:rFonts w:ascii="Verdana" w:hAnsi="Verdana" w:cs="Verdana"/>
              </w:rPr>
              <w:t xml:space="preserve"> a mobile phone.</w:t>
            </w:r>
          </w:p>
          <w:p w:rsidR="00B44BC5" w:rsidRPr="00C959D3" w:rsidRDefault="00B44BC5" w:rsidP="00B44BC5">
            <w:pPr>
              <w:autoSpaceDE w:val="0"/>
              <w:autoSpaceDN w:val="0"/>
              <w:adjustRightInd w:val="0"/>
              <w:rPr>
                <w:rFonts w:ascii="Verdana" w:hAnsi="Verdana" w:cs="Verdana"/>
              </w:rPr>
            </w:pPr>
          </w:p>
        </w:tc>
        <w:tc>
          <w:tcPr>
            <w:tcW w:w="2835" w:type="dxa"/>
          </w:tcPr>
          <w:p w:rsidR="00CB2CCD" w:rsidRPr="005C1E9B" w:rsidRDefault="00CB2CCD" w:rsidP="00CB2CCD">
            <w:pPr>
              <w:pStyle w:val="Tabletext"/>
              <w:tabs>
                <w:tab w:val="left" w:pos="317"/>
              </w:tabs>
            </w:pPr>
          </w:p>
        </w:tc>
      </w:tr>
    </w:tbl>
    <w:p w:rsidR="00CB2CCD" w:rsidRPr="008D6A4A" w:rsidRDefault="00CB2CCD" w:rsidP="00CB2CCD">
      <w:pPr>
        <w:pStyle w:val="BodyText"/>
      </w:pPr>
    </w:p>
    <w:p w:rsidR="00B057F0" w:rsidRPr="00CB2CCD" w:rsidRDefault="00B057F0" w:rsidP="00CB2CCD">
      <w:pPr>
        <w:ind w:firstLine="720"/>
        <w:rPr>
          <w:rFonts w:ascii="Arial" w:hAnsi="Arial" w:cs="Arial"/>
          <w:szCs w:val="24"/>
        </w:rPr>
      </w:pPr>
    </w:p>
    <w:sectPr w:rsidR="00B057F0" w:rsidRPr="00CB2CCD" w:rsidSect="00CB2CCD">
      <w:headerReference w:type="default" r:id="rId11"/>
      <w:footerReference w:type="default" r:id="rId12"/>
      <w:headerReference w:type="first" r:id="rId13"/>
      <w:footerReference w:type="first" r:id="rId14"/>
      <w:pgSz w:w="16838" w:h="11906" w:orient="landscape" w:code="9"/>
      <w:pgMar w:top="1021" w:right="1021" w:bottom="1021" w:left="1021" w:header="448"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61C" w:rsidRDefault="00A0161C" w:rsidP="006175F0">
      <w:r>
        <w:separator/>
      </w:r>
    </w:p>
  </w:endnote>
  <w:endnote w:type="continuationSeparator" w:id="0">
    <w:p w:rsidR="00A0161C" w:rsidRDefault="00A0161C" w:rsidP="0061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utiger-Blac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F0" w:rsidRPr="00811202" w:rsidRDefault="00CB2CCD" w:rsidP="005072F0">
    <w:pPr>
      <w:pStyle w:val="Footer"/>
    </w:pPr>
    <w:r>
      <w:rPr>
        <w:noProof/>
        <w:lang w:eastAsia="en-GB"/>
      </w:rPr>
      <mc:AlternateContent>
        <mc:Choice Requires="wpg">
          <w:drawing>
            <wp:anchor distT="0" distB="0" distL="114300" distR="114300" simplePos="0" relativeHeight="251663360" behindDoc="1" locked="0" layoutInCell="1" allowOverlap="1">
              <wp:simplePos x="0" y="0"/>
              <wp:positionH relativeFrom="column">
                <wp:posOffset>-648335</wp:posOffset>
              </wp:positionH>
              <wp:positionV relativeFrom="paragraph">
                <wp:posOffset>-10160</wp:posOffset>
              </wp:positionV>
              <wp:extent cx="7560310" cy="837565"/>
              <wp:effectExtent l="0" t="0" r="3175" b="12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7565"/>
                        <a:chOff x="0" y="15547"/>
                        <a:chExt cx="11906" cy="1319"/>
                      </a:xfrm>
                    </wpg:grpSpPr>
                    <wpg:grpSp>
                      <wpg:cNvPr id="33" name="Group 13"/>
                      <wpg:cNvGrpSpPr>
                        <a:grpSpLocks/>
                      </wpg:cNvGrpSpPr>
                      <wpg:grpSpPr bwMode="auto">
                        <a:xfrm>
                          <a:off x="0" y="15560"/>
                          <a:ext cx="11906" cy="1306"/>
                          <a:chOff x="0" y="15560"/>
                          <a:chExt cx="11906" cy="1306"/>
                        </a:xfrm>
                      </wpg:grpSpPr>
                      <wps:wsp>
                        <wps:cNvPr id="34" name="Rectangle 14"/>
                        <wps:cNvSpPr>
                          <a:spLocks noChangeArrowheads="1"/>
                        </wps:cNvSpPr>
                        <wps:spPr bwMode="auto">
                          <a:xfrm>
                            <a:off x="0" y="15560"/>
                            <a:ext cx="11906" cy="1306"/>
                          </a:xfrm>
                          <a:prstGeom prst="rect">
                            <a:avLst/>
                          </a:prstGeom>
                          <a:solidFill>
                            <a:srgbClr val="86B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5" descr="Cog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16" y="15644"/>
                            <a:ext cx="845"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6" name="Rectangle 16"/>
                      <wps:cNvSpPr>
                        <a:spLocks noChangeArrowheads="1"/>
                      </wps:cNvSpPr>
                      <wps:spPr bwMode="auto">
                        <a:xfrm>
                          <a:off x="1" y="15547"/>
                          <a:ext cx="10507"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DEBBA" id="Group 32" o:spid="_x0000_s1026" style="position:absolute;margin-left:-51.05pt;margin-top:-.8pt;width:595.3pt;height:65.95pt;z-index:-251653120" coordorigin=",15547" coordsize="11906,1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d7DvgQAADQQAAAOAAAAZHJzL2Uyb0RvYy54bWzsV9tu4zYQfS/QfxD0&#10;rli0KcsS4iwSX4IF0jbY3X4ALVEWsZKoknScbNF/73Ao+RInqDfbLVBgDdjmXcMzZ86MLt891pX3&#10;wJUWspn65CL0Pd5kMhfNeur//mkZTHxPG9bkrJINn/pPXPvvrn7+6XLbpnwoS1nlXHlwSKPTbTv1&#10;S2PadDDQWclrpi9kyxuYLKSqmYGuWg9yxbZwel0NhmE4HmylylslM641jM7dpH+F5xcFz8xvRaG5&#10;8aqpD7YZ/FX4u7K/g6tLlq4Va0uRdWawN1hRM9HAQ3dHzZlh3kaJk6NqkSmpZWEuMlkPZFGIjOMd&#10;4DYkfHabWyU3Ld5lnW7X7Q4mgPYZTm8+Nvv14V55Ip/6o6HvNawGH+FjPegDONt2ncKaW9V+bO+V&#10;uyE072T2WcP04Pm87a/dYm+1/UXmcB7bGIngPBaqtkfAtb1H9MHTzgf80XgZDMbROBwRcFUGc5MR&#10;dCPnpKwET+63kSiicT+z6DYTkoRjt5WMSGKnByx1j0VTO9PcvbCzu2IPw+gYBjL6b2CA+4w7OvZQ&#10;HN0G7oVcPYWh35aVL8LgNr4KA4Sd3jNLfxuzPpas5UhYbVnTQ0p7SD9APLJmXXGPUAcrruuppR2v&#10;vEbOSljGr5WS25KzHMwi6Mxte7DBdjSw8kyinYfwDiiWtkqbWy5rzzamvgLjkcbs4U4bR61+iWW1&#10;lpXIl6KqsKPWq1mlvAcGwjMZ3yznPRuPllWNXdxIu82d6EaAAvAMO2fJgELyZ0KGNLwZJsFyPIkD&#10;uqRRkMThJAhJcpOMQ5rQ+fIvayChaSnynDd3ouG9qBF6nms7eXVyhLLmbad+Eg0jvPuR9frwkiF+&#10;0EvPsKiFAY2vRA1I7Bax1Dp20eTIasNE5dqDY/MxgAGD/h9RgVB2nrfBq9OVzJ+ABUqCk0A4IBtB&#10;o5Tqi+9tQdmnvv5jwxT3vep9A0xKCKU2FWCHRvEQOupwZnU4w5oMjpr6xvdcc2Zc+ti0SqxLeBJB&#10;YBp5DTJXCCTG3iqUSIyxq8tWZCl8O49A68Qj/5zuYJfZ2Lu4lFmfdUbN1OdNG0DGaZkRK1EJ84TZ&#10;Eyy3RjUP9yKz6m47B3Eb9XEL0/apHoGRnOsMEJjJ9U214dbf/S53BsSNyDA/7ONYtxA7Fqn90Elo&#10;H58ysN0ju1aVaPvosu0OATDlWS58AUSXZ+cy29S8Ma5wULwCMGSjS9FqYEDK6xXPIczf586jL8Xg&#10;cHIdhsnwJphF4SygYbwIrhMaB3G4iGlIJ2RGZn0MbjQHGFg1b8W/EIQoJJggQKFOAoKlFhInPJlV&#10;WYwqbRQ3WWmHCxCYbhz27yYQ5j2yFvSzFJWEYwKJFlI0icYUtdxJlU3hEwo0wfQNDadqfebv9fJM&#10;Sd0JI0u/SinDZDFZTGhAh+MFeGk+D66XMxqMlySO5qP5bDYnvZecUlpifbuTEP9Xs8ASP6cCeaB4&#10;jt+9g3+Iv63eTrjekxSk1TbhiyLb1Z0uJXz/mgbY76plG1VdTYMlmtV+0NDvXdOAlmL07apgwAkL&#10;aBJGYezij8ZYIQOIb4y/17P9a2T+ykD9UdJ0hd7/tKTBlyp4NcXyrHuNtu++h32Mzv3L/tX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NHRpuAAAAAMAQAADwAAAGRycy9kb3du&#10;cmV2LnhtbEyPwWrDMAyG74O9g9Fgt9Z2Q0vI4pRStp3KYO1g7KbGahIa2yF2k/Tt55y22y/08etT&#10;vp1MywbqfeOsArkUwMiWTje2UvB1elukwHxAq7F1lhTcycO2eHzIMdNutJ80HEPFYon1GSqoQ+gy&#10;zn1Zk0G/dB3ZuLu43mCIY19x3eMYy03LV0JsuMHGxgs1drSvqbweb0bB+4jjLpGvw+F62d9/TuuP&#10;74MkpZ6fpt0LsEBT+INh1o/qUESns7tZ7VmrYCHFSkZ2ThtgMyHSdA3sHFMiEuBFzv8/UfwCAAD/&#10;/wMAUEsDBAoAAAAAAAAAIQCsUadu0RQAANEUAAAUAAAAZHJzL21lZGlhL2ltYWdlMS5wbmeJUE5H&#10;DQoaCgAAAA1JSERSAAAAyAAAAMgIBgAAAK1Yrp4AAAAZdEVYdFNvZnR3YXJlAEFkb2JlIEltYWdl&#10;UmVhZHlxyWU8AAAUc0lEQVR42uxdfYwc5Xl/73KGwza5OWMMmGIPjgkJjX3rmoIl0tw4OMEJJF4H&#10;gtQ0qpc/Wot+4I2iCketxFqV2qQfYlFEAkkr1m2IWjcS62KCSYI7po6CU8BrnIAtf80ZYvztOeOz&#10;70wrOs/ds3i9tx+zM+/svO/s7yeNzh+3szPv+/ze53ne5+PtEkBsMHI/GvB+5Bv8SsnN3fc1jFR8&#10;6MEQxIqMd1kN/t/0LhAkRnRjCGJFusn/m56WWYFhAkE61bwyffxqHqMFE0tFAaaVO+VdrucHPBaR&#10;eeUHpEUGvGfYKfn9HuVnKNAl+/5JQReGYBIpMjVMn7xsZ9n7rtP0w+evS/1+77vX1NBMrncVmSxb&#10;IQ0gSKXArGKBaSSwlizBYSIWW/iI4333jRLftdCu74MPkgykfKzmRfYb2mleXWJmSSDHXJ8+jQmR&#10;AEGqCdJUvrzLZiELK6TpAB/NhvzePtZaBqYbBInMGvNhnsjWHmWkQ35vwedCAIAgoWB5q/EjMRDE&#10;YP8hiPZ4pFWChdWUIEhnIxdEWNk5D2PfZwN8Jz1nLsB3wQ8BQVryQSaZLAGi3Nmwz+l952AL5BiU&#10;YBKCIEBgxzXbgrCSyWJJeNaCz+8jpxxR+JBAJD28P/IMmTDlSHRFCkmKCWFKNldoy/d9/jMF90re&#10;ZfNP+jvFMIbExI4VnPKQQKBwQqjfxyhMJj8i6jCxgAYEwRBoZmLxjowRUfIgUGXKRTB3dM+iTomR&#10;XZoQoxwFLq9qNtv9WyXce5DvB1wKGt91EsZ3QFwapCQ/KePdeyM0iBxy0FZqvmpFI6JQ2keRB3sY&#10;8ix/6CUsalm+jKr7Ul6bzXM3BB8k4AB711OsOeqp+zQTJUwiH2zt2siGiNzTfDhiIkBpNBj3ksQE&#10;0I5z0mnlyfj4vRQP9CMtTuIq7zoogkWZOwUUDN3RihDzPJR8aiBDdfNWWR+kTlFPMzhsO69v4izm&#10;BFIppPokFVH7IOOaUtVxV5kgYZznSb4JR7IRPAuHSQtQRcQ+E/CeVNLcDw3SOkHm8oQEhSsuZrBm&#10;Rfh0ceDSsbUr/MBQZpxHkAdAkGAkaaVuG9ATmUYmMZz0xrAhP4lHUeWH68bgATGipHoMCwQBML+6&#10;EoRXlxLkKLGwQZDwKECOkgkd0ul1IAjMLGgPEKTBKkPJbA7kCQQBQaBFQBAQJLmDCSTL/9CJIFmI&#10;VLLAyajKo0uDgaSakAxEKnlKREw0htgJggQnh59W/YC+KDFJhkEQkAOIgCRcFmGRnxqFX9MVgWBT&#10;I7V0hXPt8E/bb/1xwGIpoANIUkEIukxR1atANkm6JJODyi1zTQaCtmzrtn6Bz9HRJMlUywUTghbc&#10;cqfKtppsXRLJMVf4r0UWrFmKrFk2ghwAI89ylBbBirGkFmDJJMgOEa6c1RGoEwfkQFoRVpckctCR&#10;wohVAKqAtpBTMnpuyQoUghyASjBkWSOyOivmQRLfsKucSnfpvFmp22646oO6l4OnR1Jj//t/477c&#10;iZEx6513zzsHTo04Ak3uWtEgTtJ8kMRh8fX9Tm7ZAvOT5tXSJv7kuTFn+6GTYuvBY8aW/UfdfSfP&#10;mgKNLaohpa+wbIJQD92Ozrr9/M3XiQXXGmLejOnO/QvntGvFd36694h4bvdhIozx1vC5TicHhRBW&#10;yrqZ7DhIZZAw8fjw5VPE3R+b/cGlAjwNU/rRrreMx3+x1+xAspBpZSoZB2GC9LHtl3iV/zd3LRQP&#10;LrlJ6WfcfeyMnd30mrH9rZOdYvpK77EVRapJos/buPnqK+0n0r+bSs3u12YRcM9fcPM/3yOeeuWg&#10;cWbsvaRODbUQWiT7ppEkKyYxLrLiluvtv/tcyp01vVdbE3J49IL47sv7xLe2vukmUMtH0gA7KoKQ&#10;qUXblqbuo37H3JnisS8sdj5y1XQzKZJEGuWvfvK683RpyEwIUSLr7xtZurvuu1p9vVPcx1fcaqji&#10;fEeB/SfPOvf/cJs4cGpEZ/JHYlqVEVnJLScgakkQMqdKDy0XSSYHgbTiq3++3Pj2FxeXz1jXThmK&#10;iHdNo65Jz+o08LRt++g9i9zCl5dYxhWXdUrwzfjqIjO146G7xs1JzZCP+ozDSAnCD2/rMNID1xnu&#10;1tWfdjOL53VkVNrsn25sygyOb1/r5HtE/QWREoSddUv1Uf79gbnC/uM7x4VEdDgotvPUfbe7mmj+&#10;jNYEYftQaaEjk+o76VuFQD7TxUn77d8yXlp9p0Emp+LI8iKsLUFyKjt4tFJ2qknVDJRTtuOh5U7/&#10;FVMclf0nEXG8LTKCcH26qSo5nn9g0KGVElSojxlTLzNf+bPlQnGS6EcQVntZlcmxZM5MpOb7JMkv&#10;//QuIoiq57QY3CJKKw2SV9SmBzkCYOa0y619f3GPypokF5UvIp0g3N0ko+IoghzBcdXUy1MKm1tm&#10;VBZLFBpEScf88RWLBcgR3tza8kefVnV3i7TIgOybdjXRBoNVLDXr7CRUCp6l2situeOjbm7ZAjjk&#10;klA6fNpd+v0tQqi9NU5xHEp1cqrk0haTg9dOvYh8VwMn2xEJiA0sm3+N8x9/8EkTYi0XT27f56zd&#10;vDMp40rNC5e2YmJlk0AOysj9p3tvAzkiwOrb55uUgZAQpOo5+d11tEciip0oXb2v9zJIc0SgDATK&#10;YUvAq5AyyPjVIMqnh/jBw4Mfd5Kerq4C8vf8TlJexWqFIFpj3oxpzlrrFjjl7bBNZvcbtAmSgFdJ&#10;1zKzahFE+63Qf773dkMg+bBtyC1bID5xTV8SXiXt10nX2bQSOnUcSQgMzojWHaYfghR0fTvatXpw&#10;yXyIawyg7F9anDSGU0v2JxGEe5pq6Yd8w7rFxa5VfPD8PnFD31QdH50SMWsel1DTxOKGCymhbgZn&#10;zRVg9e3QHvGTRDstQi2DFtVrV1rXB+EmXJbQpDMJbesKnFAVO76SMnXRIrTzlmnWT+tDjf5z1N4w&#10;1mvdv9n74xLFhc/dlBnsFdi5UsUXFD/e847q5KDDPl9o9otNd7FI9XCeSlooWsjvaQ9DQHsopUUU&#10;rme3xUQHeF9tSn1v87JfYglJJ/fIAqlzcg4B1UiiZJ4W+RtLWzkeoaU4CLNOKeddQ6cQBIkHWREg&#10;xzBQb16V0uGdh78gsLWrJhbmnxcKHOJTdsY3BvlwoEg6q6h83G9OR56BHOpCkWTRUlByBCYIJgDw&#10;A4mHl8YGEASIen7i3vm0wnQ8CUMQE+YV0AzL5l+jQmggFQdBLKhvwMc8aV0rEogg3PsqVg0C80oP&#10;fP5mJebJaitBRMxFVRSlnWNMg/RpgJtmXqmCH2J2FEEWXNsHydMHKgSW206QuO1aiJ1GWDpvlrY7&#10;WT0t+h70JRkRc+9dyhYF9IFnDqvgqJc8+c15P4ut5GL1+CQG9TzNCkWaUlN5J6APrHmzzPWvHYz7&#10;McjMKpA/5MkzZYEU/BwA2uNTWyjV6eTEyJgtNDj7EGDJ7J/mKPQ4tLqSJqFm10XWKOt9E8T70Aox&#10;UfuRwdQCUrz02f2qPhrJeZo1CpElX10n0lNhQpW1hfL2y+7jZ6BBNFMiYqJQSdU5K7cezXhccNgU&#10;GzfBerx/OCg0q8ZDgRQQMZnLJlihW+hZqgovHWgLWXTN5sVJUUBb0I0hANqEIggCAPXhgiAAUB8W&#10;CNI+lCBv+jm8IAjUNZAws5AIQtHEgk5CV/z12xbmDohw8SU+pN3cfSt7uCUKXQ9UpJkk4pxCQCmo&#10;vjXvMDHyldm+l+Ri1SBLRiTgzEIgXhx597yjqJNOz0Xbz4V6vXrrZvOWycL150QUZc5OP3p21ITY&#10;6YOXD51Ubb5IUxT9NJRrWg/COfPrOOORSJKL++1On78AgmiEE+fGVNEW5ToQuQVTTJRhJkqB1RLS&#10;PQBf2OYcj9/zzt13Y5DPdQf4oiERc9rAriPY5dUJu4+fifsRAsfNtIyD7DoyDKnTCHuOvxu3Sey0&#10;myBOnG9LLfULrx6AGtEAJ8+N0eodN0HarkHsuAf+ie37kG6iAV7cd1SFnc/2EoT9kFi1CKttaBHF&#10;YR84ZirwGG03sVTQImbp8GlIoOJQZAdrZxwEceJ+8d+cOY90GIVxyB1R4Qi2UNC6HkSF1Qmoj+d2&#10;H1bhMUptJ0hFUzlMAFAXPywNqfAYRltPmKo44TZ254vUN7SIuubVr44qEa8iOS1x8m20BOEGc6Sy&#10;lLH9v/vyXkgjtIcfkhQ9+X0kMoJ4N1/F5DBVevMf73lnfLUCQBAfoGZwT0knCN+0oOpkfNN+ExKp&#10;FDkclXevqL3oDraGmqLLh79hCw0yd59d9SkcrKMIFuaf12F7l4LMVrMYSXcDcgyySaVFWvs37Tcg&#10;mYr4hJrEPsiPtj05X9MyQdjfsIVGrVp+PnQCO1oxY3j0gm7mLpEk38gv6a5BjkdV9jegRdTFX77w&#10;eunM2Hs6PnrZL+lrSBA2q7K6ThBpEXIQgfaD0tqfLg2ZGr9Cqpbsd9dwXLQGdrTiwUP/+WpK6N8q&#10;ym1IEPbotV6CyUGEqdVebHj9kEPxqASg6MdJL+j+lt/a+ibq1tsEGufVz/xPErKqi7VOvU0kQQj3&#10;FF4Sp85dgEMSsUnyJ8VXhEhGF86ajUgmEUSFakEZoN2UFf/ykklbj0BU/t4briIJiTJQ8kUQhp2E&#10;N6bJW/Psa7C1IsArb59yPFM2KQVrTqutR7NictZurV0KQygead/4xm+Mn+494nzmpmtNiLU8v+Pe&#10;H2zTYTydOtYQybbbTHsQumQ+DcdRiirapC+tvlMsuBYVumFBJiv5d4qaVllPEzwm84ZSS269h9sq&#10;FA000qTuPfEuWgWFtNMHn9yiqt9hyyaHdIIwSdar6MOQ037b4z8Rx86OFiHnwcjx0X/Y5Ay5I6qq&#10;4UgW5qiaNuQUHcTUzf/4nAmSBCPH8ZExVc+KyYVp7dMIXVE9seeP/JdQ92TT0p6v3+3Mmt6Lw4H0&#10;J4cTtHN7nBpEZS3ygSYpHT6NLeBG5vL5C+78v3/WVZgckctZV5Q3V1yLiA9fPkVs/MPfc1Oz+7G9&#10;VQXFd6vaoj2i1iCqa5Fxx33p97eI/LY90CQVoDjHwvxmoUGUPHJfMlKC8Lav6lurxroXf2V8Y/O4&#10;j9fxRKHM3E89+aKrSeFT5PPVE6nkTXSOMHUY6Se276OSXeM76Vs7MqBIrZO+/twO52f7jpoaPXbk&#10;E9XRPki9VenhwY8ba61bOoYc9oGj7qoN2w0Ny2VJg5itHMqpjInFjR8sDeXFoHqSxd/e7Ow/edZJ&#10;OjlyP9vlrvzXbYamteSkQQraaZCK/r3a2ypfXnCD870v3WaIZNQ8XPRuf/22nd30Wmp49L0kvFeG&#10;Mzi0Icgz3o/EBOFu6JsqHlwy37tu0v5dKLN57eaSOHBqxEwQ3yMztT4UkWm1NkmrLZkfL+4/Ot53&#10;69jZMXfJnJmj3j/36uZn3PuDbUe+98v95unz7yVtF4LmonfU3vCC0hqkovt7ovGJa/rE3y4f0KLV&#10;KcU0qCw2QZV/jWBxaEFZgiTKtGqGO+bOFF9JzRVXT+t1Fl8/Q8yYepkSZguZUU+XHIOKxURngfze&#10;lExTq0siOTpCezSygwdvnCX++rMLjHbHUahp238fPG7aB46J4htvi4Q43oH3HzyCrFSKIEnatZLl&#10;1N/9sdnjJhj9jAIU2Nt1ZFh89d9/oU2D8TZC2q6WLIJQ898M5qW+z0JaZY4xVfT1TqkZqb/uyiuc&#10;j1w13fG0gfHmsTOpaj/ikHvug5+6nxzbDlNLVhKjLIK8jzkBFENKRhGVrEg6ar2BREIWQWjnCinj&#10;gEqOupQSXCmBwlF7w3CvdT8Fa6yA2uffvGuz0DN3C5As3N71Mi+45Ky1GpCl7iafk/UwsuMgO0Tz&#10;HRWHB8Hmlxmu+PwA/zt2wzoPRAjafdpYJVMDvHCm2FIxmtzDVDIO0kDAXf63IhNiqMk9tDk4FJAG&#10;WjTTfswiTz5WMFFqkSVdTTClCMIvMFdc7FFUDBL6Z5LkBbaOOwFkYltBVn3u5JkqL8LNFl8lCCKZ&#10;bDoWXAGtmVWpKARbFroVH8C0SMBRDEBdWCqTQ3mCsNqFmZVMRNYNsWNMrApT66DQ6Mx2wNfip4Xs&#10;dWsyntj2TRh4xxMEkTSQIEgC/Q8QpIMGEgBBMJAACIKBBNplPevghyhNEPgf0CIgCLRHJyMNgiR8&#10;AIFwCyDn3YEgAcyrPmgQmFkgSLQDVxARNzfuYFCioYxS6zQI0n6COGKiNuABusREmgqIIgc0jlSU&#10;1O9di3hsSzHNc+RQNh8mRP4VTWC2Vn0B16rkBBIgg6DI4zpUxxzO8NgG2XU0ojzjI6kEOd3iYLs8&#10;get93BtEaU0bZ/1U6vG4FgJohZSqmb0qE2SAVy0/WoSqD3OtrkJckVYQyBSuB1pE8gHGdQWPq58F&#10;LrKzPRJNkArVXWjgyJV4gHeG+I5V8E9qm1Rhety2Y+7agR6VH45XrpUsxPmqFYk0xjpJJgRQW4Bl&#10;zN2aGr5JgTdPlIcW9SCsgi1xsV2QJYkcQAO/QNLcPcb3yvHcZXQhh/ImVht9HbROreHXeYL8tU4f&#10;hO5OHwAd6qJjgo0hUNwH0YVj4mITs1SFeUJ/N0X0O2QOX2WBLtGWrM8ul83eCwTBEIRGpqI53sYa&#10;JlwfEygniSwO38tp0pQvzaYjygXgg4T2Q4Keb+J7K1TiKVy+4wYc5wlqKkk/EBM+SGeh0EqcgLc9&#10;i2G1RytBNRbwHKYKBAmLUoDfzwb4nnxYUgbYhFgnggVC4YOAIIGEodymfziAsO4U4baUgxIs26rA&#10;Y3cPBAkKK6TwFIJ+LmjGK38uJZA1AIJEDBn9ZAtt/lyZJJSmjhJmECQy2DLSW3g1b1XYHRk7Skzu&#10;DKYSBGkVaRacQh1bvSR59S1G/PuNSLK+gS9TZH/FhEhMAHGQKnDRT/k8vPL5JJbsircWKyZNmedo&#10;VB1zZzMxCqpW9YEgnUnER4W/reIS134DMLE6Cn63bAsYKhCk48Amk91O/wMAQXRDM+1QUv0Mv6Tj&#10;/wUYADh/q5e2GaOuAAAAAElFTkSuQmCCUEsBAi0AFAAGAAgAAAAhALGCZ7YKAQAAEwIAABMAAAAA&#10;AAAAAAAAAAAAAAAAAFtDb250ZW50X1R5cGVzXS54bWxQSwECLQAUAAYACAAAACEAOP0h/9YAAACU&#10;AQAACwAAAAAAAAAAAAAAAAA7AQAAX3JlbHMvLnJlbHNQSwECLQAUAAYACAAAACEAzinew74EAAA0&#10;EAAADgAAAAAAAAAAAAAAAAA6AgAAZHJzL2Uyb0RvYy54bWxQSwECLQAUAAYACAAAACEAqiYOvrwA&#10;AAAhAQAAGQAAAAAAAAAAAAAAAAAkBwAAZHJzL19yZWxzL2Uyb0RvYy54bWwucmVsc1BLAQItABQA&#10;BgAIAAAAIQCc0dGm4AAAAAwBAAAPAAAAAAAAAAAAAAAAABcIAABkcnMvZG93bnJldi54bWxQSwEC&#10;LQAKAAAAAAAAACEArFGnbtEUAADRFAAAFAAAAAAAAAAAAAAAAAAkCQAAZHJzL21lZGlhL2ltYWdl&#10;MS5wbmdQSwUGAAAAAAYABgB8AQAAJx4AAAAA&#10;">
              <v:group id="Group 13" o:spid="_x0000_s1027" style="position:absolute;top:15560;width:11906;height:1306" coordorigin=",15560" coordsize="11906,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4" o:spid="_x0000_s1028" style="position:absolute;top:15560;width:11906;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Q2sMA&#10;AADbAAAADwAAAGRycy9kb3ducmV2LnhtbESPT4vCMBTE74LfITzBm03973aNIqLgQRdWZc+P5m1b&#10;bF5KE7X66TcLgsdhZn7DzJeNKcWNaldYVtCPYhDEqdUFZwrOp21vBsJ5ZI2lZVLwIAfLRbs1x0Tb&#10;O3/T7egzESDsElSQe18lUro0J4MushVx8H5tbdAHWWdS13gPcFPKQRxPpMGCw0KOFa1zSi/Hq1FA&#10;X4fddvOR7qmajjdjagaTp/9RqttpVp8gPDX+HX61d1rBcAT/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uQ2sMAAADbAAAADwAAAAAAAAAAAAAAAACYAgAAZHJzL2Rv&#10;d25yZXYueG1sUEsFBgAAAAAEAAQA9QAAAIgDAAAAAA==&#10;" fillcolor="#86bf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CogBlue" style="position:absolute;left:10616;top:15644;width:845;height: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833BAAAA2wAAAA8AAABkcnMvZG93bnJldi54bWxEj82KwkAQhO+C7zC04M1MVJTdrKOIIO5V&#10;9+fcZHqTuJmeMNNq9u0dQdhjUVVfUatN71p1pRAbzwamWQ6KuPS24crA58d+8gIqCrLF1jMZ+KMI&#10;m/VwsMLC+hsf6XqSSiUIxwIN1CJdoXUsa3IYM98RJ+/HB4eSZKi0DXhLcNfqWZ4vtcOG00KNHe1q&#10;Kn9PF2dg1y70uf8u83OU1zCr/NdhKXtjxqN++wZKqJf/8LP9bg3MF/D4kn6AXt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E833BAAAA2wAAAA8AAAAAAAAAAAAAAAAAnwIA&#10;AGRycy9kb3ducmV2LnhtbFBLBQYAAAAABAAEAPcAAACNAwAAAAA=&#10;">
                  <v:imagedata r:id="rId2" o:title="CogBlue"/>
                </v:shape>
              </v:group>
              <v:rect id="Rectangle 16" o:spid="_x0000_s1030" style="position:absolute;left:1;top:15547;width:1050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group>
          </w:pict>
        </mc:Fallback>
      </mc:AlternateContent>
    </w:r>
  </w:p>
  <w:tbl>
    <w:tblPr>
      <w:tblW w:w="10406" w:type="dxa"/>
      <w:tblCellMar>
        <w:left w:w="0" w:type="dxa"/>
        <w:right w:w="0" w:type="dxa"/>
      </w:tblCellMar>
      <w:tblLook w:val="04A0" w:firstRow="1" w:lastRow="0" w:firstColumn="1" w:lastColumn="0" w:noHBand="0" w:noVBand="1"/>
    </w:tblPr>
    <w:tblGrid>
      <w:gridCol w:w="9664"/>
      <w:gridCol w:w="742"/>
    </w:tblGrid>
    <w:tr w:rsidR="005072F0">
      <w:trPr>
        <w:trHeight w:val="677"/>
      </w:trPr>
      <w:tc>
        <w:tcPr>
          <w:tcW w:w="9664" w:type="dxa"/>
          <w:vAlign w:val="bottom"/>
        </w:tcPr>
        <w:p w:rsidR="005072F0" w:rsidRPr="00F83C82" w:rsidRDefault="00C903BA" w:rsidP="00344CDA">
          <w:pPr>
            <w:pStyle w:val="Footer"/>
            <w:spacing w:after="60"/>
          </w:pPr>
          <w:r w:rsidRPr="00F444EE">
            <w:t>© Laser Learning Limited 2010 under licence to Pearson Education Limited. Printing and photocopying permitted</w:t>
          </w:r>
        </w:p>
      </w:tc>
      <w:tc>
        <w:tcPr>
          <w:tcW w:w="742" w:type="dxa"/>
          <w:vAlign w:val="center"/>
        </w:tcPr>
        <w:p w:rsidR="005072F0" w:rsidRPr="00D833B5" w:rsidRDefault="00C903BA" w:rsidP="00344CDA">
          <w:pPr>
            <w:pStyle w:val="Footer"/>
            <w:jc w:val="center"/>
            <w:rPr>
              <w:rStyle w:val="PageNumber"/>
            </w:rPr>
          </w:pPr>
          <w:r w:rsidRPr="00D833B5">
            <w:rPr>
              <w:rStyle w:val="PageNumber"/>
            </w:rPr>
            <w:fldChar w:fldCharType="begin"/>
          </w:r>
          <w:r w:rsidRPr="00D833B5">
            <w:rPr>
              <w:rStyle w:val="PageNumber"/>
            </w:rPr>
            <w:instrText xml:space="preserve"> PAGE   \* MERGEFORMAT </w:instrText>
          </w:r>
          <w:r w:rsidRPr="00D833B5">
            <w:rPr>
              <w:rStyle w:val="PageNumber"/>
            </w:rPr>
            <w:fldChar w:fldCharType="separate"/>
          </w:r>
          <w:r>
            <w:rPr>
              <w:rStyle w:val="PageNumber"/>
              <w:noProof/>
            </w:rPr>
            <w:t>2</w:t>
          </w:r>
          <w:r w:rsidRPr="00D833B5">
            <w:rPr>
              <w:rStyle w:val="PageNumber"/>
            </w:rPr>
            <w:fldChar w:fldCharType="end"/>
          </w:r>
        </w:p>
      </w:tc>
    </w:tr>
  </w:tbl>
  <w:p w:rsidR="005072F0" w:rsidRPr="00396DE4" w:rsidRDefault="00A0161C" w:rsidP="005072F0">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D4" w:rsidRPr="00811202" w:rsidRDefault="00A0161C" w:rsidP="003415D4">
    <w:pPr>
      <w:pStyle w:val="Footer"/>
    </w:pPr>
  </w:p>
  <w:p w:rsidR="003415D4" w:rsidRPr="00396DE4" w:rsidRDefault="00A0161C" w:rsidP="003415D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61C" w:rsidRDefault="00A0161C" w:rsidP="006175F0">
      <w:r>
        <w:separator/>
      </w:r>
    </w:p>
  </w:footnote>
  <w:footnote w:type="continuationSeparator" w:id="0">
    <w:p w:rsidR="00A0161C" w:rsidRDefault="00A0161C" w:rsidP="0061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5E7" w:rsidRPr="00D65705" w:rsidRDefault="00CB2CCD" w:rsidP="003A03F6">
    <w:pPr>
      <w:rPr>
        <w:sz w:val="2"/>
        <w:szCs w:val="2"/>
      </w:rPr>
    </w:pPr>
    <w:r>
      <w:rPr>
        <w:noProof/>
        <w:lang w:eastAsia="en-GB"/>
      </w:rPr>
      <mc:AlternateContent>
        <mc:Choice Requires="wpg">
          <w:drawing>
            <wp:anchor distT="0" distB="0" distL="114300" distR="114300" simplePos="0" relativeHeight="251662336" behindDoc="1" locked="0" layoutInCell="1" allowOverlap="1">
              <wp:simplePos x="0" y="0"/>
              <wp:positionH relativeFrom="column">
                <wp:posOffset>-648335</wp:posOffset>
              </wp:positionH>
              <wp:positionV relativeFrom="paragraph">
                <wp:posOffset>-284480</wp:posOffset>
              </wp:positionV>
              <wp:extent cx="7562215" cy="638175"/>
              <wp:effectExtent l="0" t="1270" r="127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638175"/>
                        <a:chOff x="0" y="0"/>
                        <a:chExt cx="11909" cy="1005"/>
                      </a:xfrm>
                    </wpg:grpSpPr>
                    <wps:wsp>
                      <wps:cNvPr id="38" name="Rectangle 10"/>
                      <wps:cNvSpPr>
                        <a:spLocks noChangeArrowheads="1"/>
                      </wps:cNvSpPr>
                      <wps:spPr bwMode="auto">
                        <a:xfrm>
                          <a:off x="0" y="0"/>
                          <a:ext cx="11906" cy="1005"/>
                        </a:xfrm>
                        <a:prstGeom prst="rect">
                          <a:avLst/>
                        </a:prstGeom>
                        <a:solidFill>
                          <a:srgbClr val="86B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1"/>
                      <wps:cNvSpPr>
                        <a:spLocks noChangeArrowheads="1"/>
                      </wps:cNvSpPr>
                      <wps:spPr bwMode="auto">
                        <a:xfrm>
                          <a:off x="10508" y="703"/>
                          <a:ext cx="1401"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B2CBA" id="Group 37" o:spid="_x0000_s1026" style="position:absolute;margin-left:-51.05pt;margin-top:-22.4pt;width:595.45pt;height:50.25pt;z-index:-251654144" coordsize="1190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4ZHQMAAL8JAAAOAAAAZHJzL2Uyb0RvYy54bWzsVttu2zAMfR+wfxD0nlpynIuNOkVvKQZ0&#10;W7FuH6DYsi3MljxJqdsN+/dRUpLegaG7vGx+cESToshDHkb7B9ddi664NkLJHNM9ghGXhSqFrHP8&#10;6eNyNMfIWCZL1irJc3zDDT5YvH61P/QZj1Wj2pJrBE6kyYY+x421fRZFpmh4x8ye6rkEZaV0xyyI&#10;uo5KzQbw3rVRTMg0GpQue60Kbgx8PQlKvPD+q4oX9n1VGW5Rm2OIzfq39u+Ve0eLfZbVmvWNKDZh&#10;sBdE0TEh4dCdqxNmGVpr8chVJwqtjKrsXqG6SFWVKLjPAbKh5EE2Z1qte59LnQ11v4MJoH2A04vd&#10;Fu+uLjQSZY7HM4wk66BG/lgEMoAz9HUGNme6v+wvdMgQlueq+GxAHT3UO7kOxmg1vFUl+GNrqzw4&#10;15XunAtIG137GtzsasCvLSrg42wyjWM6wagA3XQ8p7NJKFLRQCUfbSua081GSlOShm2UEL8pYlk4&#10;0oe5CcvlBL1mbuE0vwbnZcN67qtkHFRbOKHxA5wfoAmZrFuOqO83dzzYbfE0AUwk1XEDZvxQazU0&#10;nJUQFnWpQ/B3NjjBQClehq4DafoMSCzrtbFnXHXILXKsIXBfN3Z1bqyL5NbEldGoVpRL0bZe0PXq&#10;uNXoigHT5tOj5Unqg39g1kpnLJXbFjyGL1B+OMPpXCN45nxLaZyQozgdLafz2ShZJpNROiPzEaHp&#10;UTolSZqcLL+7AGmSNaIsuTwXkm9ZTJOfK+tmngT+eR6jIcfpJJ743J9PkvjnqSQ7YWGotaIDJHZG&#10;LHNFPZUlpM0yy0Qb1tH98D3KgMH216PiW8BVPTTvSpU30AFaQZFgqMH4hUWj9FeMBhhlOTZf1kxz&#10;jNo3EroopUniZp8XksksBkHf1azuapgswFWOLUZheWzDvFz3WtQNnEQ9MFIdAq8r4RvDdWWIatOv&#10;wK+/RTQg/SOieeLc4w304R8iGiUTAmSHcTUj4zCrXA+7YUYTQgPbxiTedMp2CP42si3981Qf/ifb&#10;P0Q2/x8HtwQ/ODY3GncNuSt7ct7euxY/AAAA//8DAFBLAwQUAAYACAAAACEAFg1r7uIAAAAMAQAA&#10;DwAAAGRycy9kb3ducmV2LnhtbEyPwWrDMBBE74X+g9hCb4mkNG6NazmE0PYUCkkKpTfF2tgmlmQs&#10;xXb+vptTe5thH7Mz+WqyLRuwD413CuRcAENXetO4SsHX4X2WAgtRO6Nb71DBFQOsivu7XGfGj26H&#10;wz5WjEJcyLSCOsYu4zyUNVod5r5DR7eT762OZPuKm16PFG5bvhDimVvdOPpQ6w43NZbn/cUq+Bj1&#10;uH6Sb8P2fNpcfw7J5/dWolKPD9P6FVjEKf7BcKtP1aGgTkd/cSawVsFMioUkltRySSNuiEhTUkcF&#10;SfICvMj5/xHFLwAAAP//AwBQSwECLQAUAAYACAAAACEAtoM4kv4AAADhAQAAEwAAAAAAAAAAAAAA&#10;AAAAAAAAW0NvbnRlbnRfVHlwZXNdLnhtbFBLAQItABQABgAIAAAAIQA4/SH/1gAAAJQBAAALAAAA&#10;AAAAAAAAAAAAAC8BAABfcmVscy8ucmVsc1BLAQItABQABgAIAAAAIQAHcF4ZHQMAAL8JAAAOAAAA&#10;AAAAAAAAAAAAAC4CAABkcnMvZTJvRG9jLnhtbFBLAQItABQABgAIAAAAIQAWDWvu4gAAAAwBAAAP&#10;AAAAAAAAAAAAAAAAAHcFAABkcnMvZG93bnJldi54bWxQSwUGAAAAAAQABADzAAAAhgYAAAAA&#10;">
              <v:rect id="Rectangle 10" o:spid="_x0000_s1027" style="position:absolute;width:1190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a38EA&#10;AADbAAAADwAAAGRycy9kb3ducmV2LnhtbERPTWvCQBC9F/wPywi9NRstiRqzioiCB1uoiuchOybB&#10;7GzIbjX117sHocfH+86XvWnEjTpXW1YwimIQxIXVNZcKTsftxxSE88gaG8uk4I8cLBeDtxwzbe/8&#10;Q7eDL0UIYZehgsr7NpPSFRUZdJFtiQN3sZ1BH2BXSt3hPYSbRo7jOJUGaw4NFba0rqi4Hn6NAvr+&#10;2m03s2JP7STZJNSP04c/K/U+7FdzEJ56/y9+uXdawWcYG76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mmt/BAAAA2wAAAA8AAAAAAAAAAAAAAAAAmAIAAGRycy9kb3du&#10;cmV2LnhtbFBLBQYAAAAABAAEAPUAAACGAwAAAAA=&#10;" fillcolor="#86bfd9" stroked="f"/>
              <v:rect id="Rectangle 11" o:spid="_x0000_s1028" style="position:absolute;left:10508;top:703;width:1401;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group>
          </w:pict>
        </mc:Fallback>
      </mc:AlternateConten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9"/>
    </w:tblGrid>
    <w:tr w:rsidR="00D65705" w:rsidRPr="00D65705">
      <w:trPr>
        <w:trHeight w:val="138"/>
      </w:trPr>
      <w:tc>
        <w:tcPr>
          <w:tcW w:w="10719" w:type="dxa"/>
          <w:tcBorders>
            <w:top w:val="nil"/>
            <w:left w:val="nil"/>
            <w:bottom w:val="nil"/>
            <w:right w:val="nil"/>
          </w:tcBorders>
          <w:shd w:val="clear" w:color="auto" w:fill="auto"/>
        </w:tcPr>
        <w:p w:rsidR="00D65705" w:rsidRPr="001570C3" w:rsidRDefault="00C903BA" w:rsidP="008D6A4A">
          <w:pPr>
            <w:pStyle w:val="Chapternumber"/>
          </w:pPr>
          <w:r w:rsidRPr="004434EA">
            <w:rPr>
              <w:b/>
            </w:rPr>
            <w:t>Unit 3.3</w:t>
          </w:r>
          <w:r w:rsidRPr="004434EA">
            <w:rPr>
              <w:b/>
            </w:rPr>
            <w:tab/>
          </w:r>
          <w:r w:rsidRPr="004434EA">
            <w:t>Understand how to safeguard the well-being of children and young people</w:t>
          </w:r>
        </w:p>
      </w:tc>
    </w:tr>
  </w:tbl>
  <w:p w:rsidR="00CF47F3" w:rsidRDefault="00A0161C" w:rsidP="003415D4">
    <w:pP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D4" w:rsidRPr="00D65705" w:rsidRDefault="00A0161C" w:rsidP="003415D4">
    <w:pPr>
      <w:rPr>
        <w:sz w:val="2"/>
        <w:szCs w:val="2"/>
      </w:rPr>
    </w:pPr>
  </w:p>
  <w:p w:rsidR="003415D4" w:rsidRDefault="00A0161C" w:rsidP="003415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5BA"/>
    <w:multiLevelType w:val="hybridMultilevel"/>
    <w:tmpl w:val="1EF4E942"/>
    <w:lvl w:ilvl="0" w:tplc="09263768">
      <w:start w:val="1"/>
      <w:numFmt w:val="bullet"/>
      <w:lvlText w:val=""/>
      <w:lvlJc w:val="left"/>
      <w:pPr>
        <w:tabs>
          <w:tab w:val="num" w:pos="720"/>
        </w:tabs>
        <w:ind w:left="720" w:hanging="360"/>
      </w:pPr>
      <w:rPr>
        <w:rFonts w:ascii="Wingdings" w:hAnsi="Wingdings" w:hint="default"/>
      </w:rPr>
    </w:lvl>
    <w:lvl w:ilvl="1" w:tplc="F424A748" w:tentative="1">
      <w:start w:val="1"/>
      <w:numFmt w:val="bullet"/>
      <w:lvlText w:val=""/>
      <w:lvlJc w:val="left"/>
      <w:pPr>
        <w:tabs>
          <w:tab w:val="num" w:pos="1440"/>
        </w:tabs>
        <w:ind w:left="1440" w:hanging="360"/>
      </w:pPr>
      <w:rPr>
        <w:rFonts w:ascii="Wingdings" w:hAnsi="Wingdings" w:hint="default"/>
      </w:rPr>
    </w:lvl>
    <w:lvl w:ilvl="2" w:tplc="E158A9FE" w:tentative="1">
      <w:start w:val="1"/>
      <w:numFmt w:val="bullet"/>
      <w:lvlText w:val=""/>
      <w:lvlJc w:val="left"/>
      <w:pPr>
        <w:tabs>
          <w:tab w:val="num" w:pos="2160"/>
        </w:tabs>
        <w:ind w:left="2160" w:hanging="360"/>
      </w:pPr>
      <w:rPr>
        <w:rFonts w:ascii="Wingdings" w:hAnsi="Wingdings" w:hint="default"/>
      </w:rPr>
    </w:lvl>
    <w:lvl w:ilvl="3" w:tplc="0C325310" w:tentative="1">
      <w:start w:val="1"/>
      <w:numFmt w:val="bullet"/>
      <w:lvlText w:val=""/>
      <w:lvlJc w:val="left"/>
      <w:pPr>
        <w:tabs>
          <w:tab w:val="num" w:pos="2880"/>
        </w:tabs>
        <w:ind w:left="2880" w:hanging="360"/>
      </w:pPr>
      <w:rPr>
        <w:rFonts w:ascii="Wingdings" w:hAnsi="Wingdings" w:hint="default"/>
      </w:rPr>
    </w:lvl>
    <w:lvl w:ilvl="4" w:tplc="DDC8BAC2" w:tentative="1">
      <w:start w:val="1"/>
      <w:numFmt w:val="bullet"/>
      <w:lvlText w:val=""/>
      <w:lvlJc w:val="left"/>
      <w:pPr>
        <w:tabs>
          <w:tab w:val="num" w:pos="3600"/>
        </w:tabs>
        <w:ind w:left="3600" w:hanging="360"/>
      </w:pPr>
      <w:rPr>
        <w:rFonts w:ascii="Wingdings" w:hAnsi="Wingdings" w:hint="default"/>
      </w:rPr>
    </w:lvl>
    <w:lvl w:ilvl="5" w:tplc="59C07688" w:tentative="1">
      <w:start w:val="1"/>
      <w:numFmt w:val="bullet"/>
      <w:lvlText w:val=""/>
      <w:lvlJc w:val="left"/>
      <w:pPr>
        <w:tabs>
          <w:tab w:val="num" w:pos="4320"/>
        </w:tabs>
        <w:ind w:left="4320" w:hanging="360"/>
      </w:pPr>
      <w:rPr>
        <w:rFonts w:ascii="Wingdings" w:hAnsi="Wingdings" w:hint="default"/>
      </w:rPr>
    </w:lvl>
    <w:lvl w:ilvl="6" w:tplc="C340F21A" w:tentative="1">
      <w:start w:val="1"/>
      <w:numFmt w:val="bullet"/>
      <w:lvlText w:val=""/>
      <w:lvlJc w:val="left"/>
      <w:pPr>
        <w:tabs>
          <w:tab w:val="num" w:pos="5040"/>
        </w:tabs>
        <w:ind w:left="5040" w:hanging="360"/>
      </w:pPr>
      <w:rPr>
        <w:rFonts w:ascii="Wingdings" w:hAnsi="Wingdings" w:hint="default"/>
      </w:rPr>
    </w:lvl>
    <w:lvl w:ilvl="7" w:tplc="643E0E54" w:tentative="1">
      <w:start w:val="1"/>
      <w:numFmt w:val="bullet"/>
      <w:lvlText w:val=""/>
      <w:lvlJc w:val="left"/>
      <w:pPr>
        <w:tabs>
          <w:tab w:val="num" w:pos="5760"/>
        </w:tabs>
        <w:ind w:left="5760" w:hanging="360"/>
      </w:pPr>
      <w:rPr>
        <w:rFonts w:ascii="Wingdings" w:hAnsi="Wingdings" w:hint="default"/>
      </w:rPr>
    </w:lvl>
    <w:lvl w:ilvl="8" w:tplc="315031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A07B9"/>
    <w:multiLevelType w:val="hybridMultilevel"/>
    <w:tmpl w:val="DA4ACB06"/>
    <w:lvl w:ilvl="0" w:tplc="3A54F0D0">
      <w:start w:val="1"/>
      <w:numFmt w:val="bullet"/>
      <w:lvlText w:val=""/>
      <w:lvlJc w:val="left"/>
      <w:pPr>
        <w:tabs>
          <w:tab w:val="num" w:pos="720"/>
        </w:tabs>
        <w:ind w:left="720" w:hanging="360"/>
      </w:pPr>
      <w:rPr>
        <w:rFonts w:ascii="Wingdings" w:hAnsi="Wingdings" w:hint="default"/>
      </w:rPr>
    </w:lvl>
    <w:lvl w:ilvl="1" w:tplc="177E9058" w:tentative="1">
      <w:start w:val="1"/>
      <w:numFmt w:val="bullet"/>
      <w:lvlText w:val=""/>
      <w:lvlJc w:val="left"/>
      <w:pPr>
        <w:tabs>
          <w:tab w:val="num" w:pos="1440"/>
        </w:tabs>
        <w:ind w:left="1440" w:hanging="360"/>
      </w:pPr>
      <w:rPr>
        <w:rFonts w:ascii="Wingdings" w:hAnsi="Wingdings" w:hint="default"/>
      </w:rPr>
    </w:lvl>
    <w:lvl w:ilvl="2" w:tplc="2180ADAE" w:tentative="1">
      <w:start w:val="1"/>
      <w:numFmt w:val="bullet"/>
      <w:lvlText w:val=""/>
      <w:lvlJc w:val="left"/>
      <w:pPr>
        <w:tabs>
          <w:tab w:val="num" w:pos="2160"/>
        </w:tabs>
        <w:ind w:left="2160" w:hanging="360"/>
      </w:pPr>
      <w:rPr>
        <w:rFonts w:ascii="Wingdings" w:hAnsi="Wingdings" w:hint="default"/>
      </w:rPr>
    </w:lvl>
    <w:lvl w:ilvl="3" w:tplc="9E3020AE" w:tentative="1">
      <w:start w:val="1"/>
      <w:numFmt w:val="bullet"/>
      <w:lvlText w:val=""/>
      <w:lvlJc w:val="left"/>
      <w:pPr>
        <w:tabs>
          <w:tab w:val="num" w:pos="2880"/>
        </w:tabs>
        <w:ind w:left="2880" w:hanging="360"/>
      </w:pPr>
      <w:rPr>
        <w:rFonts w:ascii="Wingdings" w:hAnsi="Wingdings" w:hint="default"/>
      </w:rPr>
    </w:lvl>
    <w:lvl w:ilvl="4" w:tplc="34F040D0" w:tentative="1">
      <w:start w:val="1"/>
      <w:numFmt w:val="bullet"/>
      <w:lvlText w:val=""/>
      <w:lvlJc w:val="left"/>
      <w:pPr>
        <w:tabs>
          <w:tab w:val="num" w:pos="3600"/>
        </w:tabs>
        <w:ind w:left="3600" w:hanging="360"/>
      </w:pPr>
      <w:rPr>
        <w:rFonts w:ascii="Wingdings" w:hAnsi="Wingdings" w:hint="default"/>
      </w:rPr>
    </w:lvl>
    <w:lvl w:ilvl="5" w:tplc="B7747E1E" w:tentative="1">
      <w:start w:val="1"/>
      <w:numFmt w:val="bullet"/>
      <w:lvlText w:val=""/>
      <w:lvlJc w:val="left"/>
      <w:pPr>
        <w:tabs>
          <w:tab w:val="num" w:pos="4320"/>
        </w:tabs>
        <w:ind w:left="4320" w:hanging="360"/>
      </w:pPr>
      <w:rPr>
        <w:rFonts w:ascii="Wingdings" w:hAnsi="Wingdings" w:hint="default"/>
      </w:rPr>
    </w:lvl>
    <w:lvl w:ilvl="6" w:tplc="A3DCCAE0" w:tentative="1">
      <w:start w:val="1"/>
      <w:numFmt w:val="bullet"/>
      <w:lvlText w:val=""/>
      <w:lvlJc w:val="left"/>
      <w:pPr>
        <w:tabs>
          <w:tab w:val="num" w:pos="5040"/>
        </w:tabs>
        <w:ind w:left="5040" w:hanging="360"/>
      </w:pPr>
      <w:rPr>
        <w:rFonts w:ascii="Wingdings" w:hAnsi="Wingdings" w:hint="default"/>
      </w:rPr>
    </w:lvl>
    <w:lvl w:ilvl="7" w:tplc="88B03172" w:tentative="1">
      <w:start w:val="1"/>
      <w:numFmt w:val="bullet"/>
      <w:lvlText w:val=""/>
      <w:lvlJc w:val="left"/>
      <w:pPr>
        <w:tabs>
          <w:tab w:val="num" w:pos="5760"/>
        </w:tabs>
        <w:ind w:left="5760" w:hanging="360"/>
      </w:pPr>
      <w:rPr>
        <w:rFonts w:ascii="Wingdings" w:hAnsi="Wingdings" w:hint="default"/>
      </w:rPr>
    </w:lvl>
    <w:lvl w:ilvl="8" w:tplc="3566F3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F342E"/>
    <w:multiLevelType w:val="hybridMultilevel"/>
    <w:tmpl w:val="25327668"/>
    <w:lvl w:ilvl="0" w:tplc="F4F4EFF8">
      <w:start w:val="1"/>
      <w:numFmt w:val="bullet"/>
      <w:lvlText w:val=""/>
      <w:lvlJc w:val="left"/>
      <w:pPr>
        <w:tabs>
          <w:tab w:val="num" w:pos="720"/>
        </w:tabs>
        <w:ind w:left="720" w:hanging="360"/>
      </w:pPr>
      <w:rPr>
        <w:rFonts w:ascii="Wingdings" w:hAnsi="Wingdings" w:hint="default"/>
      </w:rPr>
    </w:lvl>
    <w:lvl w:ilvl="1" w:tplc="8B8E47A8" w:tentative="1">
      <w:start w:val="1"/>
      <w:numFmt w:val="bullet"/>
      <w:lvlText w:val=""/>
      <w:lvlJc w:val="left"/>
      <w:pPr>
        <w:tabs>
          <w:tab w:val="num" w:pos="1440"/>
        </w:tabs>
        <w:ind w:left="1440" w:hanging="360"/>
      </w:pPr>
      <w:rPr>
        <w:rFonts w:ascii="Wingdings" w:hAnsi="Wingdings" w:hint="default"/>
      </w:rPr>
    </w:lvl>
    <w:lvl w:ilvl="2" w:tplc="87DC6E36" w:tentative="1">
      <w:start w:val="1"/>
      <w:numFmt w:val="bullet"/>
      <w:lvlText w:val=""/>
      <w:lvlJc w:val="left"/>
      <w:pPr>
        <w:tabs>
          <w:tab w:val="num" w:pos="2160"/>
        </w:tabs>
        <w:ind w:left="2160" w:hanging="360"/>
      </w:pPr>
      <w:rPr>
        <w:rFonts w:ascii="Wingdings" w:hAnsi="Wingdings" w:hint="default"/>
      </w:rPr>
    </w:lvl>
    <w:lvl w:ilvl="3" w:tplc="7C1CD58E" w:tentative="1">
      <w:start w:val="1"/>
      <w:numFmt w:val="bullet"/>
      <w:lvlText w:val=""/>
      <w:lvlJc w:val="left"/>
      <w:pPr>
        <w:tabs>
          <w:tab w:val="num" w:pos="2880"/>
        </w:tabs>
        <w:ind w:left="2880" w:hanging="360"/>
      </w:pPr>
      <w:rPr>
        <w:rFonts w:ascii="Wingdings" w:hAnsi="Wingdings" w:hint="default"/>
      </w:rPr>
    </w:lvl>
    <w:lvl w:ilvl="4" w:tplc="43962DE8" w:tentative="1">
      <w:start w:val="1"/>
      <w:numFmt w:val="bullet"/>
      <w:lvlText w:val=""/>
      <w:lvlJc w:val="left"/>
      <w:pPr>
        <w:tabs>
          <w:tab w:val="num" w:pos="3600"/>
        </w:tabs>
        <w:ind w:left="3600" w:hanging="360"/>
      </w:pPr>
      <w:rPr>
        <w:rFonts w:ascii="Wingdings" w:hAnsi="Wingdings" w:hint="default"/>
      </w:rPr>
    </w:lvl>
    <w:lvl w:ilvl="5" w:tplc="71CC06E4" w:tentative="1">
      <w:start w:val="1"/>
      <w:numFmt w:val="bullet"/>
      <w:lvlText w:val=""/>
      <w:lvlJc w:val="left"/>
      <w:pPr>
        <w:tabs>
          <w:tab w:val="num" w:pos="4320"/>
        </w:tabs>
        <w:ind w:left="4320" w:hanging="360"/>
      </w:pPr>
      <w:rPr>
        <w:rFonts w:ascii="Wingdings" w:hAnsi="Wingdings" w:hint="default"/>
      </w:rPr>
    </w:lvl>
    <w:lvl w:ilvl="6" w:tplc="CDDE5AC2" w:tentative="1">
      <w:start w:val="1"/>
      <w:numFmt w:val="bullet"/>
      <w:lvlText w:val=""/>
      <w:lvlJc w:val="left"/>
      <w:pPr>
        <w:tabs>
          <w:tab w:val="num" w:pos="5040"/>
        </w:tabs>
        <w:ind w:left="5040" w:hanging="360"/>
      </w:pPr>
      <w:rPr>
        <w:rFonts w:ascii="Wingdings" w:hAnsi="Wingdings" w:hint="default"/>
      </w:rPr>
    </w:lvl>
    <w:lvl w:ilvl="7" w:tplc="4B4E75E0" w:tentative="1">
      <w:start w:val="1"/>
      <w:numFmt w:val="bullet"/>
      <w:lvlText w:val=""/>
      <w:lvlJc w:val="left"/>
      <w:pPr>
        <w:tabs>
          <w:tab w:val="num" w:pos="5760"/>
        </w:tabs>
        <w:ind w:left="5760" w:hanging="360"/>
      </w:pPr>
      <w:rPr>
        <w:rFonts w:ascii="Wingdings" w:hAnsi="Wingdings" w:hint="default"/>
      </w:rPr>
    </w:lvl>
    <w:lvl w:ilvl="8" w:tplc="A5F897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204C8"/>
    <w:multiLevelType w:val="hybridMultilevel"/>
    <w:tmpl w:val="28BAD0AC"/>
    <w:lvl w:ilvl="0" w:tplc="FEF0EF68">
      <w:start w:val="1"/>
      <w:numFmt w:val="bullet"/>
      <w:lvlText w:val=""/>
      <w:lvlJc w:val="left"/>
      <w:pPr>
        <w:tabs>
          <w:tab w:val="num" w:pos="720"/>
        </w:tabs>
        <w:ind w:left="720" w:hanging="360"/>
      </w:pPr>
      <w:rPr>
        <w:rFonts w:ascii="Wingdings" w:hAnsi="Wingdings" w:hint="default"/>
      </w:rPr>
    </w:lvl>
    <w:lvl w:ilvl="1" w:tplc="0C603914" w:tentative="1">
      <w:start w:val="1"/>
      <w:numFmt w:val="bullet"/>
      <w:lvlText w:val=""/>
      <w:lvlJc w:val="left"/>
      <w:pPr>
        <w:tabs>
          <w:tab w:val="num" w:pos="1440"/>
        </w:tabs>
        <w:ind w:left="1440" w:hanging="360"/>
      </w:pPr>
      <w:rPr>
        <w:rFonts w:ascii="Wingdings" w:hAnsi="Wingdings" w:hint="default"/>
      </w:rPr>
    </w:lvl>
    <w:lvl w:ilvl="2" w:tplc="246CB724" w:tentative="1">
      <w:start w:val="1"/>
      <w:numFmt w:val="bullet"/>
      <w:lvlText w:val=""/>
      <w:lvlJc w:val="left"/>
      <w:pPr>
        <w:tabs>
          <w:tab w:val="num" w:pos="2160"/>
        </w:tabs>
        <w:ind w:left="2160" w:hanging="360"/>
      </w:pPr>
      <w:rPr>
        <w:rFonts w:ascii="Wingdings" w:hAnsi="Wingdings" w:hint="default"/>
      </w:rPr>
    </w:lvl>
    <w:lvl w:ilvl="3" w:tplc="61128B9A" w:tentative="1">
      <w:start w:val="1"/>
      <w:numFmt w:val="bullet"/>
      <w:lvlText w:val=""/>
      <w:lvlJc w:val="left"/>
      <w:pPr>
        <w:tabs>
          <w:tab w:val="num" w:pos="2880"/>
        </w:tabs>
        <w:ind w:left="2880" w:hanging="360"/>
      </w:pPr>
      <w:rPr>
        <w:rFonts w:ascii="Wingdings" w:hAnsi="Wingdings" w:hint="default"/>
      </w:rPr>
    </w:lvl>
    <w:lvl w:ilvl="4" w:tplc="2D0220D0" w:tentative="1">
      <w:start w:val="1"/>
      <w:numFmt w:val="bullet"/>
      <w:lvlText w:val=""/>
      <w:lvlJc w:val="left"/>
      <w:pPr>
        <w:tabs>
          <w:tab w:val="num" w:pos="3600"/>
        </w:tabs>
        <w:ind w:left="3600" w:hanging="360"/>
      </w:pPr>
      <w:rPr>
        <w:rFonts w:ascii="Wingdings" w:hAnsi="Wingdings" w:hint="default"/>
      </w:rPr>
    </w:lvl>
    <w:lvl w:ilvl="5" w:tplc="5434A8D8" w:tentative="1">
      <w:start w:val="1"/>
      <w:numFmt w:val="bullet"/>
      <w:lvlText w:val=""/>
      <w:lvlJc w:val="left"/>
      <w:pPr>
        <w:tabs>
          <w:tab w:val="num" w:pos="4320"/>
        </w:tabs>
        <w:ind w:left="4320" w:hanging="360"/>
      </w:pPr>
      <w:rPr>
        <w:rFonts w:ascii="Wingdings" w:hAnsi="Wingdings" w:hint="default"/>
      </w:rPr>
    </w:lvl>
    <w:lvl w:ilvl="6" w:tplc="12C687BE" w:tentative="1">
      <w:start w:val="1"/>
      <w:numFmt w:val="bullet"/>
      <w:lvlText w:val=""/>
      <w:lvlJc w:val="left"/>
      <w:pPr>
        <w:tabs>
          <w:tab w:val="num" w:pos="5040"/>
        </w:tabs>
        <w:ind w:left="5040" w:hanging="360"/>
      </w:pPr>
      <w:rPr>
        <w:rFonts w:ascii="Wingdings" w:hAnsi="Wingdings" w:hint="default"/>
      </w:rPr>
    </w:lvl>
    <w:lvl w:ilvl="7" w:tplc="1E424D2A" w:tentative="1">
      <w:start w:val="1"/>
      <w:numFmt w:val="bullet"/>
      <w:lvlText w:val=""/>
      <w:lvlJc w:val="left"/>
      <w:pPr>
        <w:tabs>
          <w:tab w:val="num" w:pos="5760"/>
        </w:tabs>
        <w:ind w:left="5760" w:hanging="360"/>
      </w:pPr>
      <w:rPr>
        <w:rFonts w:ascii="Wingdings" w:hAnsi="Wingdings" w:hint="default"/>
      </w:rPr>
    </w:lvl>
    <w:lvl w:ilvl="8" w:tplc="D43E06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F1E9C"/>
    <w:multiLevelType w:val="hybridMultilevel"/>
    <w:tmpl w:val="1EF4FB26"/>
    <w:lvl w:ilvl="0" w:tplc="6E6ED2A2">
      <w:start w:val="1"/>
      <w:numFmt w:val="bullet"/>
      <w:lvlText w:val=""/>
      <w:lvlJc w:val="left"/>
      <w:pPr>
        <w:tabs>
          <w:tab w:val="num" w:pos="720"/>
        </w:tabs>
        <w:ind w:left="720" w:hanging="360"/>
      </w:pPr>
      <w:rPr>
        <w:rFonts w:ascii="Wingdings" w:hAnsi="Wingdings" w:hint="default"/>
      </w:rPr>
    </w:lvl>
    <w:lvl w:ilvl="1" w:tplc="103C2B78" w:tentative="1">
      <w:start w:val="1"/>
      <w:numFmt w:val="bullet"/>
      <w:lvlText w:val=""/>
      <w:lvlJc w:val="left"/>
      <w:pPr>
        <w:tabs>
          <w:tab w:val="num" w:pos="1440"/>
        </w:tabs>
        <w:ind w:left="1440" w:hanging="360"/>
      </w:pPr>
      <w:rPr>
        <w:rFonts w:ascii="Wingdings" w:hAnsi="Wingdings" w:hint="default"/>
      </w:rPr>
    </w:lvl>
    <w:lvl w:ilvl="2" w:tplc="1E4CC8A6" w:tentative="1">
      <w:start w:val="1"/>
      <w:numFmt w:val="bullet"/>
      <w:lvlText w:val=""/>
      <w:lvlJc w:val="left"/>
      <w:pPr>
        <w:tabs>
          <w:tab w:val="num" w:pos="2160"/>
        </w:tabs>
        <w:ind w:left="2160" w:hanging="360"/>
      </w:pPr>
      <w:rPr>
        <w:rFonts w:ascii="Wingdings" w:hAnsi="Wingdings" w:hint="default"/>
      </w:rPr>
    </w:lvl>
    <w:lvl w:ilvl="3" w:tplc="34343720" w:tentative="1">
      <w:start w:val="1"/>
      <w:numFmt w:val="bullet"/>
      <w:lvlText w:val=""/>
      <w:lvlJc w:val="left"/>
      <w:pPr>
        <w:tabs>
          <w:tab w:val="num" w:pos="2880"/>
        </w:tabs>
        <w:ind w:left="2880" w:hanging="360"/>
      </w:pPr>
      <w:rPr>
        <w:rFonts w:ascii="Wingdings" w:hAnsi="Wingdings" w:hint="default"/>
      </w:rPr>
    </w:lvl>
    <w:lvl w:ilvl="4" w:tplc="3C9ED8AE" w:tentative="1">
      <w:start w:val="1"/>
      <w:numFmt w:val="bullet"/>
      <w:lvlText w:val=""/>
      <w:lvlJc w:val="left"/>
      <w:pPr>
        <w:tabs>
          <w:tab w:val="num" w:pos="3600"/>
        </w:tabs>
        <w:ind w:left="3600" w:hanging="360"/>
      </w:pPr>
      <w:rPr>
        <w:rFonts w:ascii="Wingdings" w:hAnsi="Wingdings" w:hint="default"/>
      </w:rPr>
    </w:lvl>
    <w:lvl w:ilvl="5" w:tplc="04301F98" w:tentative="1">
      <w:start w:val="1"/>
      <w:numFmt w:val="bullet"/>
      <w:lvlText w:val=""/>
      <w:lvlJc w:val="left"/>
      <w:pPr>
        <w:tabs>
          <w:tab w:val="num" w:pos="4320"/>
        </w:tabs>
        <w:ind w:left="4320" w:hanging="360"/>
      </w:pPr>
      <w:rPr>
        <w:rFonts w:ascii="Wingdings" w:hAnsi="Wingdings" w:hint="default"/>
      </w:rPr>
    </w:lvl>
    <w:lvl w:ilvl="6" w:tplc="75107F32" w:tentative="1">
      <w:start w:val="1"/>
      <w:numFmt w:val="bullet"/>
      <w:lvlText w:val=""/>
      <w:lvlJc w:val="left"/>
      <w:pPr>
        <w:tabs>
          <w:tab w:val="num" w:pos="5040"/>
        </w:tabs>
        <w:ind w:left="5040" w:hanging="360"/>
      </w:pPr>
      <w:rPr>
        <w:rFonts w:ascii="Wingdings" w:hAnsi="Wingdings" w:hint="default"/>
      </w:rPr>
    </w:lvl>
    <w:lvl w:ilvl="7" w:tplc="1E086BC2" w:tentative="1">
      <w:start w:val="1"/>
      <w:numFmt w:val="bullet"/>
      <w:lvlText w:val=""/>
      <w:lvlJc w:val="left"/>
      <w:pPr>
        <w:tabs>
          <w:tab w:val="num" w:pos="5760"/>
        </w:tabs>
        <w:ind w:left="5760" w:hanging="360"/>
      </w:pPr>
      <w:rPr>
        <w:rFonts w:ascii="Wingdings" w:hAnsi="Wingdings" w:hint="default"/>
      </w:rPr>
    </w:lvl>
    <w:lvl w:ilvl="8" w:tplc="930469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E2D38"/>
    <w:multiLevelType w:val="hybridMultilevel"/>
    <w:tmpl w:val="CC3CA28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B00"/>
    <w:multiLevelType w:val="hybridMultilevel"/>
    <w:tmpl w:val="433006E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531EF"/>
    <w:multiLevelType w:val="hybridMultilevel"/>
    <w:tmpl w:val="9328073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E1699"/>
    <w:multiLevelType w:val="hybridMultilevel"/>
    <w:tmpl w:val="1D22163E"/>
    <w:lvl w:ilvl="0" w:tplc="D1624028">
      <w:start w:val="1"/>
      <w:numFmt w:val="bullet"/>
      <w:lvlText w:val=""/>
      <w:lvlJc w:val="left"/>
      <w:pPr>
        <w:tabs>
          <w:tab w:val="num" w:pos="720"/>
        </w:tabs>
        <w:ind w:left="720" w:hanging="360"/>
      </w:pPr>
      <w:rPr>
        <w:rFonts w:ascii="Wingdings" w:hAnsi="Wingdings" w:hint="default"/>
      </w:rPr>
    </w:lvl>
    <w:lvl w:ilvl="1" w:tplc="B28E8988" w:tentative="1">
      <w:start w:val="1"/>
      <w:numFmt w:val="bullet"/>
      <w:lvlText w:val=""/>
      <w:lvlJc w:val="left"/>
      <w:pPr>
        <w:tabs>
          <w:tab w:val="num" w:pos="1440"/>
        </w:tabs>
        <w:ind w:left="1440" w:hanging="360"/>
      </w:pPr>
      <w:rPr>
        <w:rFonts w:ascii="Wingdings" w:hAnsi="Wingdings" w:hint="default"/>
      </w:rPr>
    </w:lvl>
    <w:lvl w:ilvl="2" w:tplc="ACE44B56" w:tentative="1">
      <w:start w:val="1"/>
      <w:numFmt w:val="bullet"/>
      <w:lvlText w:val=""/>
      <w:lvlJc w:val="left"/>
      <w:pPr>
        <w:tabs>
          <w:tab w:val="num" w:pos="2160"/>
        </w:tabs>
        <w:ind w:left="2160" w:hanging="360"/>
      </w:pPr>
      <w:rPr>
        <w:rFonts w:ascii="Wingdings" w:hAnsi="Wingdings" w:hint="default"/>
      </w:rPr>
    </w:lvl>
    <w:lvl w:ilvl="3" w:tplc="A42A59BE" w:tentative="1">
      <w:start w:val="1"/>
      <w:numFmt w:val="bullet"/>
      <w:lvlText w:val=""/>
      <w:lvlJc w:val="left"/>
      <w:pPr>
        <w:tabs>
          <w:tab w:val="num" w:pos="2880"/>
        </w:tabs>
        <w:ind w:left="2880" w:hanging="360"/>
      </w:pPr>
      <w:rPr>
        <w:rFonts w:ascii="Wingdings" w:hAnsi="Wingdings" w:hint="default"/>
      </w:rPr>
    </w:lvl>
    <w:lvl w:ilvl="4" w:tplc="3724AF5A" w:tentative="1">
      <w:start w:val="1"/>
      <w:numFmt w:val="bullet"/>
      <w:lvlText w:val=""/>
      <w:lvlJc w:val="left"/>
      <w:pPr>
        <w:tabs>
          <w:tab w:val="num" w:pos="3600"/>
        </w:tabs>
        <w:ind w:left="3600" w:hanging="360"/>
      </w:pPr>
      <w:rPr>
        <w:rFonts w:ascii="Wingdings" w:hAnsi="Wingdings" w:hint="default"/>
      </w:rPr>
    </w:lvl>
    <w:lvl w:ilvl="5" w:tplc="B2E46AF6" w:tentative="1">
      <w:start w:val="1"/>
      <w:numFmt w:val="bullet"/>
      <w:lvlText w:val=""/>
      <w:lvlJc w:val="left"/>
      <w:pPr>
        <w:tabs>
          <w:tab w:val="num" w:pos="4320"/>
        </w:tabs>
        <w:ind w:left="4320" w:hanging="360"/>
      </w:pPr>
      <w:rPr>
        <w:rFonts w:ascii="Wingdings" w:hAnsi="Wingdings" w:hint="default"/>
      </w:rPr>
    </w:lvl>
    <w:lvl w:ilvl="6" w:tplc="BE0C4330" w:tentative="1">
      <w:start w:val="1"/>
      <w:numFmt w:val="bullet"/>
      <w:lvlText w:val=""/>
      <w:lvlJc w:val="left"/>
      <w:pPr>
        <w:tabs>
          <w:tab w:val="num" w:pos="5040"/>
        </w:tabs>
        <w:ind w:left="5040" w:hanging="360"/>
      </w:pPr>
      <w:rPr>
        <w:rFonts w:ascii="Wingdings" w:hAnsi="Wingdings" w:hint="default"/>
      </w:rPr>
    </w:lvl>
    <w:lvl w:ilvl="7" w:tplc="12B4C5F8" w:tentative="1">
      <w:start w:val="1"/>
      <w:numFmt w:val="bullet"/>
      <w:lvlText w:val=""/>
      <w:lvlJc w:val="left"/>
      <w:pPr>
        <w:tabs>
          <w:tab w:val="num" w:pos="5760"/>
        </w:tabs>
        <w:ind w:left="5760" w:hanging="360"/>
      </w:pPr>
      <w:rPr>
        <w:rFonts w:ascii="Wingdings" w:hAnsi="Wingdings" w:hint="default"/>
      </w:rPr>
    </w:lvl>
    <w:lvl w:ilvl="8" w:tplc="68D65D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43394"/>
    <w:multiLevelType w:val="hybridMultilevel"/>
    <w:tmpl w:val="D1D8EF44"/>
    <w:lvl w:ilvl="0" w:tplc="B0948CB0">
      <w:start w:val="1"/>
      <w:numFmt w:val="bullet"/>
      <w:lvlText w:val=""/>
      <w:lvlJc w:val="left"/>
      <w:pPr>
        <w:tabs>
          <w:tab w:val="num" w:pos="720"/>
        </w:tabs>
        <w:ind w:left="720" w:hanging="360"/>
      </w:pPr>
      <w:rPr>
        <w:rFonts w:ascii="Wingdings" w:hAnsi="Wingdings" w:hint="default"/>
      </w:rPr>
    </w:lvl>
    <w:lvl w:ilvl="1" w:tplc="CA84CFF2" w:tentative="1">
      <w:start w:val="1"/>
      <w:numFmt w:val="bullet"/>
      <w:lvlText w:val=""/>
      <w:lvlJc w:val="left"/>
      <w:pPr>
        <w:tabs>
          <w:tab w:val="num" w:pos="1440"/>
        </w:tabs>
        <w:ind w:left="1440" w:hanging="360"/>
      </w:pPr>
      <w:rPr>
        <w:rFonts w:ascii="Wingdings" w:hAnsi="Wingdings" w:hint="default"/>
      </w:rPr>
    </w:lvl>
    <w:lvl w:ilvl="2" w:tplc="EC36688E" w:tentative="1">
      <w:start w:val="1"/>
      <w:numFmt w:val="bullet"/>
      <w:lvlText w:val=""/>
      <w:lvlJc w:val="left"/>
      <w:pPr>
        <w:tabs>
          <w:tab w:val="num" w:pos="2160"/>
        </w:tabs>
        <w:ind w:left="2160" w:hanging="360"/>
      </w:pPr>
      <w:rPr>
        <w:rFonts w:ascii="Wingdings" w:hAnsi="Wingdings" w:hint="default"/>
      </w:rPr>
    </w:lvl>
    <w:lvl w:ilvl="3" w:tplc="A7C0F766" w:tentative="1">
      <w:start w:val="1"/>
      <w:numFmt w:val="bullet"/>
      <w:lvlText w:val=""/>
      <w:lvlJc w:val="left"/>
      <w:pPr>
        <w:tabs>
          <w:tab w:val="num" w:pos="2880"/>
        </w:tabs>
        <w:ind w:left="2880" w:hanging="360"/>
      </w:pPr>
      <w:rPr>
        <w:rFonts w:ascii="Wingdings" w:hAnsi="Wingdings" w:hint="default"/>
      </w:rPr>
    </w:lvl>
    <w:lvl w:ilvl="4" w:tplc="8F205994" w:tentative="1">
      <w:start w:val="1"/>
      <w:numFmt w:val="bullet"/>
      <w:lvlText w:val=""/>
      <w:lvlJc w:val="left"/>
      <w:pPr>
        <w:tabs>
          <w:tab w:val="num" w:pos="3600"/>
        </w:tabs>
        <w:ind w:left="3600" w:hanging="360"/>
      </w:pPr>
      <w:rPr>
        <w:rFonts w:ascii="Wingdings" w:hAnsi="Wingdings" w:hint="default"/>
      </w:rPr>
    </w:lvl>
    <w:lvl w:ilvl="5" w:tplc="1292EBA8" w:tentative="1">
      <w:start w:val="1"/>
      <w:numFmt w:val="bullet"/>
      <w:lvlText w:val=""/>
      <w:lvlJc w:val="left"/>
      <w:pPr>
        <w:tabs>
          <w:tab w:val="num" w:pos="4320"/>
        </w:tabs>
        <w:ind w:left="4320" w:hanging="360"/>
      </w:pPr>
      <w:rPr>
        <w:rFonts w:ascii="Wingdings" w:hAnsi="Wingdings" w:hint="default"/>
      </w:rPr>
    </w:lvl>
    <w:lvl w:ilvl="6" w:tplc="09BCCA96" w:tentative="1">
      <w:start w:val="1"/>
      <w:numFmt w:val="bullet"/>
      <w:lvlText w:val=""/>
      <w:lvlJc w:val="left"/>
      <w:pPr>
        <w:tabs>
          <w:tab w:val="num" w:pos="5040"/>
        </w:tabs>
        <w:ind w:left="5040" w:hanging="360"/>
      </w:pPr>
      <w:rPr>
        <w:rFonts w:ascii="Wingdings" w:hAnsi="Wingdings" w:hint="default"/>
      </w:rPr>
    </w:lvl>
    <w:lvl w:ilvl="7" w:tplc="94FC2120" w:tentative="1">
      <w:start w:val="1"/>
      <w:numFmt w:val="bullet"/>
      <w:lvlText w:val=""/>
      <w:lvlJc w:val="left"/>
      <w:pPr>
        <w:tabs>
          <w:tab w:val="num" w:pos="5760"/>
        </w:tabs>
        <w:ind w:left="5760" w:hanging="360"/>
      </w:pPr>
      <w:rPr>
        <w:rFonts w:ascii="Wingdings" w:hAnsi="Wingdings" w:hint="default"/>
      </w:rPr>
    </w:lvl>
    <w:lvl w:ilvl="8" w:tplc="2FB0DB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8319A"/>
    <w:multiLevelType w:val="hybridMultilevel"/>
    <w:tmpl w:val="2FE861E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845C4"/>
    <w:multiLevelType w:val="hybridMultilevel"/>
    <w:tmpl w:val="7E88B640"/>
    <w:lvl w:ilvl="0" w:tplc="332EC20A">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286FD6"/>
    <w:multiLevelType w:val="hybridMultilevel"/>
    <w:tmpl w:val="690EC70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C4EE2"/>
    <w:multiLevelType w:val="hybridMultilevel"/>
    <w:tmpl w:val="19EA685C"/>
    <w:lvl w:ilvl="0" w:tplc="321CA3E0">
      <w:start w:val="1"/>
      <w:numFmt w:val="bullet"/>
      <w:lvlText w:val=""/>
      <w:lvlJc w:val="left"/>
      <w:pPr>
        <w:tabs>
          <w:tab w:val="num" w:pos="720"/>
        </w:tabs>
        <w:ind w:left="720" w:hanging="360"/>
      </w:pPr>
      <w:rPr>
        <w:rFonts w:ascii="Wingdings" w:hAnsi="Wingdings" w:hint="default"/>
      </w:rPr>
    </w:lvl>
    <w:lvl w:ilvl="1" w:tplc="485660B6" w:tentative="1">
      <w:start w:val="1"/>
      <w:numFmt w:val="bullet"/>
      <w:lvlText w:val=""/>
      <w:lvlJc w:val="left"/>
      <w:pPr>
        <w:tabs>
          <w:tab w:val="num" w:pos="1440"/>
        </w:tabs>
        <w:ind w:left="1440" w:hanging="360"/>
      </w:pPr>
      <w:rPr>
        <w:rFonts w:ascii="Wingdings" w:hAnsi="Wingdings" w:hint="default"/>
      </w:rPr>
    </w:lvl>
    <w:lvl w:ilvl="2" w:tplc="8A0E9E1A" w:tentative="1">
      <w:start w:val="1"/>
      <w:numFmt w:val="bullet"/>
      <w:lvlText w:val=""/>
      <w:lvlJc w:val="left"/>
      <w:pPr>
        <w:tabs>
          <w:tab w:val="num" w:pos="2160"/>
        </w:tabs>
        <w:ind w:left="2160" w:hanging="360"/>
      </w:pPr>
      <w:rPr>
        <w:rFonts w:ascii="Wingdings" w:hAnsi="Wingdings" w:hint="default"/>
      </w:rPr>
    </w:lvl>
    <w:lvl w:ilvl="3" w:tplc="DCAC571E" w:tentative="1">
      <w:start w:val="1"/>
      <w:numFmt w:val="bullet"/>
      <w:lvlText w:val=""/>
      <w:lvlJc w:val="left"/>
      <w:pPr>
        <w:tabs>
          <w:tab w:val="num" w:pos="2880"/>
        </w:tabs>
        <w:ind w:left="2880" w:hanging="360"/>
      </w:pPr>
      <w:rPr>
        <w:rFonts w:ascii="Wingdings" w:hAnsi="Wingdings" w:hint="default"/>
      </w:rPr>
    </w:lvl>
    <w:lvl w:ilvl="4" w:tplc="9282107A" w:tentative="1">
      <w:start w:val="1"/>
      <w:numFmt w:val="bullet"/>
      <w:lvlText w:val=""/>
      <w:lvlJc w:val="left"/>
      <w:pPr>
        <w:tabs>
          <w:tab w:val="num" w:pos="3600"/>
        </w:tabs>
        <w:ind w:left="3600" w:hanging="360"/>
      </w:pPr>
      <w:rPr>
        <w:rFonts w:ascii="Wingdings" w:hAnsi="Wingdings" w:hint="default"/>
      </w:rPr>
    </w:lvl>
    <w:lvl w:ilvl="5" w:tplc="8BBC19D4" w:tentative="1">
      <w:start w:val="1"/>
      <w:numFmt w:val="bullet"/>
      <w:lvlText w:val=""/>
      <w:lvlJc w:val="left"/>
      <w:pPr>
        <w:tabs>
          <w:tab w:val="num" w:pos="4320"/>
        </w:tabs>
        <w:ind w:left="4320" w:hanging="360"/>
      </w:pPr>
      <w:rPr>
        <w:rFonts w:ascii="Wingdings" w:hAnsi="Wingdings" w:hint="default"/>
      </w:rPr>
    </w:lvl>
    <w:lvl w:ilvl="6" w:tplc="5B763B38" w:tentative="1">
      <w:start w:val="1"/>
      <w:numFmt w:val="bullet"/>
      <w:lvlText w:val=""/>
      <w:lvlJc w:val="left"/>
      <w:pPr>
        <w:tabs>
          <w:tab w:val="num" w:pos="5040"/>
        </w:tabs>
        <w:ind w:left="5040" w:hanging="360"/>
      </w:pPr>
      <w:rPr>
        <w:rFonts w:ascii="Wingdings" w:hAnsi="Wingdings" w:hint="default"/>
      </w:rPr>
    </w:lvl>
    <w:lvl w:ilvl="7" w:tplc="30AA3536" w:tentative="1">
      <w:start w:val="1"/>
      <w:numFmt w:val="bullet"/>
      <w:lvlText w:val=""/>
      <w:lvlJc w:val="left"/>
      <w:pPr>
        <w:tabs>
          <w:tab w:val="num" w:pos="5760"/>
        </w:tabs>
        <w:ind w:left="5760" w:hanging="360"/>
      </w:pPr>
      <w:rPr>
        <w:rFonts w:ascii="Wingdings" w:hAnsi="Wingdings" w:hint="default"/>
      </w:rPr>
    </w:lvl>
    <w:lvl w:ilvl="8" w:tplc="AC54A2D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77DA5"/>
    <w:multiLevelType w:val="hybridMultilevel"/>
    <w:tmpl w:val="D366824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75694"/>
    <w:multiLevelType w:val="hybridMultilevel"/>
    <w:tmpl w:val="79BA4BD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75362"/>
    <w:multiLevelType w:val="hybridMultilevel"/>
    <w:tmpl w:val="5AB078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94804"/>
    <w:multiLevelType w:val="hybridMultilevel"/>
    <w:tmpl w:val="1AC8DEB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A0F5F"/>
    <w:multiLevelType w:val="hybridMultilevel"/>
    <w:tmpl w:val="D3863A92"/>
    <w:lvl w:ilvl="0" w:tplc="8542A9C4">
      <w:start w:val="1"/>
      <w:numFmt w:val="bullet"/>
      <w:lvlText w:val=""/>
      <w:lvlJc w:val="left"/>
      <w:pPr>
        <w:tabs>
          <w:tab w:val="num" w:pos="720"/>
        </w:tabs>
        <w:ind w:left="720" w:hanging="360"/>
      </w:pPr>
      <w:rPr>
        <w:rFonts w:ascii="Wingdings" w:hAnsi="Wingdings" w:hint="default"/>
      </w:rPr>
    </w:lvl>
    <w:lvl w:ilvl="1" w:tplc="6CC07372" w:tentative="1">
      <w:start w:val="1"/>
      <w:numFmt w:val="bullet"/>
      <w:lvlText w:val=""/>
      <w:lvlJc w:val="left"/>
      <w:pPr>
        <w:tabs>
          <w:tab w:val="num" w:pos="1440"/>
        </w:tabs>
        <w:ind w:left="1440" w:hanging="360"/>
      </w:pPr>
      <w:rPr>
        <w:rFonts w:ascii="Wingdings" w:hAnsi="Wingdings" w:hint="default"/>
      </w:rPr>
    </w:lvl>
    <w:lvl w:ilvl="2" w:tplc="7F347C42" w:tentative="1">
      <w:start w:val="1"/>
      <w:numFmt w:val="bullet"/>
      <w:lvlText w:val=""/>
      <w:lvlJc w:val="left"/>
      <w:pPr>
        <w:tabs>
          <w:tab w:val="num" w:pos="2160"/>
        </w:tabs>
        <w:ind w:left="2160" w:hanging="360"/>
      </w:pPr>
      <w:rPr>
        <w:rFonts w:ascii="Wingdings" w:hAnsi="Wingdings" w:hint="default"/>
      </w:rPr>
    </w:lvl>
    <w:lvl w:ilvl="3" w:tplc="529A5C3E" w:tentative="1">
      <w:start w:val="1"/>
      <w:numFmt w:val="bullet"/>
      <w:lvlText w:val=""/>
      <w:lvlJc w:val="left"/>
      <w:pPr>
        <w:tabs>
          <w:tab w:val="num" w:pos="2880"/>
        </w:tabs>
        <w:ind w:left="2880" w:hanging="360"/>
      </w:pPr>
      <w:rPr>
        <w:rFonts w:ascii="Wingdings" w:hAnsi="Wingdings" w:hint="default"/>
      </w:rPr>
    </w:lvl>
    <w:lvl w:ilvl="4" w:tplc="4FB2D5EE" w:tentative="1">
      <w:start w:val="1"/>
      <w:numFmt w:val="bullet"/>
      <w:lvlText w:val=""/>
      <w:lvlJc w:val="left"/>
      <w:pPr>
        <w:tabs>
          <w:tab w:val="num" w:pos="3600"/>
        </w:tabs>
        <w:ind w:left="3600" w:hanging="360"/>
      </w:pPr>
      <w:rPr>
        <w:rFonts w:ascii="Wingdings" w:hAnsi="Wingdings" w:hint="default"/>
      </w:rPr>
    </w:lvl>
    <w:lvl w:ilvl="5" w:tplc="A70AA25C" w:tentative="1">
      <w:start w:val="1"/>
      <w:numFmt w:val="bullet"/>
      <w:lvlText w:val=""/>
      <w:lvlJc w:val="left"/>
      <w:pPr>
        <w:tabs>
          <w:tab w:val="num" w:pos="4320"/>
        </w:tabs>
        <w:ind w:left="4320" w:hanging="360"/>
      </w:pPr>
      <w:rPr>
        <w:rFonts w:ascii="Wingdings" w:hAnsi="Wingdings" w:hint="default"/>
      </w:rPr>
    </w:lvl>
    <w:lvl w:ilvl="6" w:tplc="4782A4D4" w:tentative="1">
      <w:start w:val="1"/>
      <w:numFmt w:val="bullet"/>
      <w:lvlText w:val=""/>
      <w:lvlJc w:val="left"/>
      <w:pPr>
        <w:tabs>
          <w:tab w:val="num" w:pos="5040"/>
        </w:tabs>
        <w:ind w:left="5040" w:hanging="360"/>
      </w:pPr>
      <w:rPr>
        <w:rFonts w:ascii="Wingdings" w:hAnsi="Wingdings" w:hint="default"/>
      </w:rPr>
    </w:lvl>
    <w:lvl w:ilvl="7" w:tplc="03509236" w:tentative="1">
      <w:start w:val="1"/>
      <w:numFmt w:val="bullet"/>
      <w:lvlText w:val=""/>
      <w:lvlJc w:val="left"/>
      <w:pPr>
        <w:tabs>
          <w:tab w:val="num" w:pos="5760"/>
        </w:tabs>
        <w:ind w:left="5760" w:hanging="360"/>
      </w:pPr>
      <w:rPr>
        <w:rFonts w:ascii="Wingdings" w:hAnsi="Wingdings" w:hint="default"/>
      </w:rPr>
    </w:lvl>
    <w:lvl w:ilvl="8" w:tplc="C240AD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E06FD"/>
    <w:multiLevelType w:val="hybridMultilevel"/>
    <w:tmpl w:val="866C4A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C1F19"/>
    <w:multiLevelType w:val="hybridMultilevel"/>
    <w:tmpl w:val="5C48B80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72FDA"/>
    <w:multiLevelType w:val="hybridMultilevel"/>
    <w:tmpl w:val="E6CA59B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52C66"/>
    <w:multiLevelType w:val="multilevel"/>
    <w:tmpl w:val="E0D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141B55"/>
    <w:multiLevelType w:val="hybridMultilevel"/>
    <w:tmpl w:val="7E90D9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362B3D"/>
    <w:multiLevelType w:val="hybridMultilevel"/>
    <w:tmpl w:val="1F183C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16A80"/>
    <w:multiLevelType w:val="hybridMultilevel"/>
    <w:tmpl w:val="F7AAB6D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3726B"/>
    <w:multiLevelType w:val="hybridMultilevel"/>
    <w:tmpl w:val="90BE53CC"/>
    <w:lvl w:ilvl="0" w:tplc="29F4F4EE">
      <w:start w:val="1"/>
      <w:numFmt w:val="bullet"/>
      <w:lvlText w:val=""/>
      <w:lvlJc w:val="left"/>
      <w:pPr>
        <w:tabs>
          <w:tab w:val="num" w:pos="720"/>
        </w:tabs>
        <w:ind w:left="720" w:hanging="360"/>
      </w:pPr>
      <w:rPr>
        <w:rFonts w:ascii="Wingdings" w:hAnsi="Wingdings" w:hint="default"/>
      </w:rPr>
    </w:lvl>
    <w:lvl w:ilvl="1" w:tplc="11286776" w:tentative="1">
      <w:start w:val="1"/>
      <w:numFmt w:val="bullet"/>
      <w:lvlText w:val=""/>
      <w:lvlJc w:val="left"/>
      <w:pPr>
        <w:tabs>
          <w:tab w:val="num" w:pos="1440"/>
        </w:tabs>
        <w:ind w:left="1440" w:hanging="360"/>
      </w:pPr>
      <w:rPr>
        <w:rFonts w:ascii="Wingdings" w:hAnsi="Wingdings" w:hint="default"/>
      </w:rPr>
    </w:lvl>
    <w:lvl w:ilvl="2" w:tplc="90CA1CF8" w:tentative="1">
      <w:start w:val="1"/>
      <w:numFmt w:val="bullet"/>
      <w:lvlText w:val=""/>
      <w:lvlJc w:val="left"/>
      <w:pPr>
        <w:tabs>
          <w:tab w:val="num" w:pos="2160"/>
        </w:tabs>
        <w:ind w:left="2160" w:hanging="360"/>
      </w:pPr>
      <w:rPr>
        <w:rFonts w:ascii="Wingdings" w:hAnsi="Wingdings" w:hint="default"/>
      </w:rPr>
    </w:lvl>
    <w:lvl w:ilvl="3" w:tplc="A4DE6904" w:tentative="1">
      <w:start w:val="1"/>
      <w:numFmt w:val="bullet"/>
      <w:lvlText w:val=""/>
      <w:lvlJc w:val="left"/>
      <w:pPr>
        <w:tabs>
          <w:tab w:val="num" w:pos="2880"/>
        </w:tabs>
        <w:ind w:left="2880" w:hanging="360"/>
      </w:pPr>
      <w:rPr>
        <w:rFonts w:ascii="Wingdings" w:hAnsi="Wingdings" w:hint="default"/>
      </w:rPr>
    </w:lvl>
    <w:lvl w:ilvl="4" w:tplc="2F2AEC26" w:tentative="1">
      <w:start w:val="1"/>
      <w:numFmt w:val="bullet"/>
      <w:lvlText w:val=""/>
      <w:lvlJc w:val="left"/>
      <w:pPr>
        <w:tabs>
          <w:tab w:val="num" w:pos="3600"/>
        </w:tabs>
        <w:ind w:left="3600" w:hanging="360"/>
      </w:pPr>
      <w:rPr>
        <w:rFonts w:ascii="Wingdings" w:hAnsi="Wingdings" w:hint="default"/>
      </w:rPr>
    </w:lvl>
    <w:lvl w:ilvl="5" w:tplc="3186715C" w:tentative="1">
      <w:start w:val="1"/>
      <w:numFmt w:val="bullet"/>
      <w:lvlText w:val=""/>
      <w:lvlJc w:val="left"/>
      <w:pPr>
        <w:tabs>
          <w:tab w:val="num" w:pos="4320"/>
        </w:tabs>
        <w:ind w:left="4320" w:hanging="360"/>
      </w:pPr>
      <w:rPr>
        <w:rFonts w:ascii="Wingdings" w:hAnsi="Wingdings" w:hint="default"/>
      </w:rPr>
    </w:lvl>
    <w:lvl w:ilvl="6" w:tplc="4E2AF40A" w:tentative="1">
      <w:start w:val="1"/>
      <w:numFmt w:val="bullet"/>
      <w:lvlText w:val=""/>
      <w:lvlJc w:val="left"/>
      <w:pPr>
        <w:tabs>
          <w:tab w:val="num" w:pos="5040"/>
        </w:tabs>
        <w:ind w:left="5040" w:hanging="360"/>
      </w:pPr>
      <w:rPr>
        <w:rFonts w:ascii="Wingdings" w:hAnsi="Wingdings" w:hint="default"/>
      </w:rPr>
    </w:lvl>
    <w:lvl w:ilvl="7" w:tplc="BBECF7D6" w:tentative="1">
      <w:start w:val="1"/>
      <w:numFmt w:val="bullet"/>
      <w:lvlText w:val=""/>
      <w:lvlJc w:val="left"/>
      <w:pPr>
        <w:tabs>
          <w:tab w:val="num" w:pos="5760"/>
        </w:tabs>
        <w:ind w:left="5760" w:hanging="360"/>
      </w:pPr>
      <w:rPr>
        <w:rFonts w:ascii="Wingdings" w:hAnsi="Wingdings" w:hint="default"/>
      </w:rPr>
    </w:lvl>
    <w:lvl w:ilvl="8" w:tplc="797E7B2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A253A"/>
    <w:multiLevelType w:val="hybridMultilevel"/>
    <w:tmpl w:val="A7DC15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956D4"/>
    <w:multiLevelType w:val="hybridMultilevel"/>
    <w:tmpl w:val="78FAA370"/>
    <w:lvl w:ilvl="0" w:tplc="90B4C0CC">
      <w:start w:val="1"/>
      <w:numFmt w:val="bullet"/>
      <w:lvlText w:val=""/>
      <w:lvlJc w:val="left"/>
      <w:pPr>
        <w:tabs>
          <w:tab w:val="num" w:pos="720"/>
        </w:tabs>
        <w:ind w:left="720" w:hanging="360"/>
      </w:pPr>
      <w:rPr>
        <w:rFonts w:ascii="Wingdings" w:hAnsi="Wingdings" w:hint="default"/>
      </w:rPr>
    </w:lvl>
    <w:lvl w:ilvl="1" w:tplc="E70C3AEA" w:tentative="1">
      <w:start w:val="1"/>
      <w:numFmt w:val="bullet"/>
      <w:lvlText w:val=""/>
      <w:lvlJc w:val="left"/>
      <w:pPr>
        <w:tabs>
          <w:tab w:val="num" w:pos="1440"/>
        </w:tabs>
        <w:ind w:left="1440" w:hanging="360"/>
      </w:pPr>
      <w:rPr>
        <w:rFonts w:ascii="Wingdings" w:hAnsi="Wingdings" w:hint="default"/>
      </w:rPr>
    </w:lvl>
    <w:lvl w:ilvl="2" w:tplc="6D50F3BA" w:tentative="1">
      <w:start w:val="1"/>
      <w:numFmt w:val="bullet"/>
      <w:lvlText w:val=""/>
      <w:lvlJc w:val="left"/>
      <w:pPr>
        <w:tabs>
          <w:tab w:val="num" w:pos="2160"/>
        </w:tabs>
        <w:ind w:left="2160" w:hanging="360"/>
      </w:pPr>
      <w:rPr>
        <w:rFonts w:ascii="Wingdings" w:hAnsi="Wingdings" w:hint="default"/>
      </w:rPr>
    </w:lvl>
    <w:lvl w:ilvl="3" w:tplc="C0506A88" w:tentative="1">
      <w:start w:val="1"/>
      <w:numFmt w:val="bullet"/>
      <w:lvlText w:val=""/>
      <w:lvlJc w:val="left"/>
      <w:pPr>
        <w:tabs>
          <w:tab w:val="num" w:pos="2880"/>
        </w:tabs>
        <w:ind w:left="2880" w:hanging="360"/>
      </w:pPr>
      <w:rPr>
        <w:rFonts w:ascii="Wingdings" w:hAnsi="Wingdings" w:hint="default"/>
      </w:rPr>
    </w:lvl>
    <w:lvl w:ilvl="4" w:tplc="7FD0D76E" w:tentative="1">
      <w:start w:val="1"/>
      <w:numFmt w:val="bullet"/>
      <w:lvlText w:val=""/>
      <w:lvlJc w:val="left"/>
      <w:pPr>
        <w:tabs>
          <w:tab w:val="num" w:pos="3600"/>
        </w:tabs>
        <w:ind w:left="3600" w:hanging="360"/>
      </w:pPr>
      <w:rPr>
        <w:rFonts w:ascii="Wingdings" w:hAnsi="Wingdings" w:hint="default"/>
      </w:rPr>
    </w:lvl>
    <w:lvl w:ilvl="5" w:tplc="50CE47D4" w:tentative="1">
      <w:start w:val="1"/>
      <w:numFmt w:val="bullet"/>
      <w:lvlText w:val=""/>
      <w:lvlJc w:val="left"/>
      <w:pPr>
        <w:tabs>
          <w:tab w:val="num" w:pos="4320"/>
        </w:tabs>
        <w:ind w:left="4320" w:hanging="360"/>
      </w:pPr>
      <w:rPr>
        <w:rFonts w:ascii="Wingdings" w:hAnsi="Wingdings" w:hint="default"/>
      </w:rPr>
    </w:lvl>
    <w:lvl w:ilvl="6" w:tplc="126AAA62" w:tentative="1">
      <w:start w:val="1"/>
      <w:numFmt w:val="bullet"/>
      <w:lvlText w:val=""/>
      <w:lvlJc w:val="left"/>
      <w:pPr>
        <w:tabs>
          <w:tab w:val="num" w:pos="5040"/>
        </w:tabs>
        <w:ind w:left="5040" w:hanging="360"/>
      </w:pPr>
      <w:rPr>
        <w:rFonts w:ascii="Wingdings" w:hAnsi="Wingdings" w:hint="default"/>
      </w:rPr>
    </w:lvl>
    <w:lvl w:ilvl="7" w:tplc="1A36066A" w:tentative="1">
      <w:start w:val="1"/>
      <w:numFmt w:val="bullet"/>
      <w:lvlText w:val=""/>
      <w:lvlJc w:val="left"/>
      <w:pPr>
        <w:tabs>
          <w:tab w:val="num" w:pos="5760"/>
        </w:tabs>
        <w:ind w:left="5760" w:hanging="360"/>
      </w:pPr>
      <w:rPr>
        <w:rFonts w:ascii="Wingdings" w:hAnsi="Wingdings" w:hint="default"/>
      </w:rPr>
    </w:lvl>
    <w:lvl w:ilvl="8" w:tplc="921A8FA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097925"/>
    <w:multiLevelType w:val="hybridMultilevel"/>
    <w:tmpl w:val="AF2A5BC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76D41"/>
    <w:multiLevelType w:val="hybridMultilevel"/>
    <w:tmpl w:val="3B28E9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52ACB"/>
    <w:multiLevelType w:val="hybridMultilevel"/>
    <w:tmpl w:val="C80CF1B6"/>
    <w:lvl w:ilvl="0" w:tplc="784687EE">
      <w:start w:val="1"/>
      <w:numFmt w:val="bullet"/>
      <w:lvlText w:val=""/>
      <w:lvlJc w:val="left"/>
      <w:pPr>
        <w:tabs>
          <w:tab w:val="num" w:pos="720"/>
        </w:tabs>
        <w:ind w:left="720" w:hanging="360"/>
      </w:pPr>
      <w:rPr>
        <w:rFonts w:ascii="Wingdings" w:hAnsi="Wingdings" w:hint="default"/>
      </w:rPr>
    </w:lvl>
    <w:lvl w:ilvl="1" w:tplc="1A08F982" w:tentative="1">
      <w:start w:val="1"/>
      <w:numFmt w:val="bullet"/>
      <w:lvlText w:val=""/>
      <w:lvlJc w:val="left"/>
      <w:pPr>
        <w:tabs>
          <w:tab w:val="num" w:pos="1440"/>
        </w:tabs>
        <w:ind w:left="1440" w:hanging="360"/>
      </w:pPr>
      <w:rPr>
        <w:rFonts w:ascii="Wingdings" w:hAnsi="Wingdings" w:hint="default"/>
      </w:rPr>
    </w:lvl>
    <w:lvl w:ilvl="2" w:tplc="B2D411C8" w:tentative="1">
      <w:start w:val="1"/>
      <w:numFmt w:val="bullet"/>
      <w:lvlText w:val=""/>
      <w:lvlJc w:val="left"/>
      <w:pPr>
        <w:tabs>
          <w:tab w:val="num" w:pos="2160"/>
        </w:tabs>
        <w:ind w:left="2160" w:hanging="360"/>
      </w:pPr>
      <w:rPr>
        <w:rFonts w:ascii="Wingdings" w:hAnsi="Wingdings" w:hint="default"/>
      </w:rPr>
    </w:lvl>
    <w:lvl w:ilvl="3" w:tplc="94CCFC46" w:tentative="1">
      <w:start w:val="1"/>
      <w:numFmt w:val="bullet"/>
      <w:lvlText w:val=""/>
      <w:lvlJc w:val="left"/>
      <w:pPr>
        <w:tabs>
          <w:tab w:val="num" w:pos="2880"/>
        </w:tabs>
        <w:ind w:left="2880" w:hanging="360"/>
      </w:pPr>
      <w:rPr>
        <w:rFonts w:ascii="Wingdings" w:hAnsi="Wingdings" w:hint="default"/>
      </w:rPr>
    </w:lvl>
    <w:lvl w:ilvl="4" w:tplc="9D8232EC" w:tentative="1">
      <w:start w:val="1"/>
      <w:numFmt w:val="bullet"/>
      <w:lvlText w:val=""/>
      <w:lvlJc w:val="left"/>
      <w:pPr>
        <w:tabs>
          <w:tab w:val="num" w:pos="3600"/>
        </w:tabs>
        <w:ind w:left="3600" w:hanging="360"/>
      </w:pPr>
      <w:rPr>
        <w:rFonts w:ascii="Wingdings" w:hAnsi="Wingdings" w:hint="default"/>
      </w:rPr>
    </w:lvl>
    <w:lvl w:ilvl="5" w:tplc="D31C6912" w:tentative="1">
      <w:start w:val="1"/>
      <w:numFmt w:val="bullet"/>
      <w:lvlText w:val=""/>
      <w:lvlJc w:val="left"/>
      <w:pPr>
        <w:tabs>
          <w:tab w:val="num" w:pos="4320"/>
        </w:tabs>
        <w:ind w:left="4320" w:hanging="360"/>
      </w:pPr>
      <w:rPr>
        <w:rFonts w:ascii="Wingdings" w:hAnsi="Wingdings" w:hint="default"/>
      </w:rPr>
    </w:lvl>
    <w:lvl w:ilvl="6" w:tplc="4D82EA74" w:tentative="1">
      <w:start w:val="1"/>
      <w:numFmt w:val="bullet"/>
      <w:lvlText w:val=""/>
      <w:lvlJc w:val="left"/>
      <w:pPr>
        <w:tabs>
          <w:tab w:val="num" w:pos="5040"/>
        </w:tabs>
        <w:ind w:left="5040" w:hanging="360"/>
      </w:pPr>
      <w:rPr>
        <w:rFonts w:ascii="Wingdings" w:hAnsi="Wingdings" w:hint="default"/>
      </w:rPr>
    </w:lvl>
    <w:lvl w:ilvl="7" w:tplc="E9867E74" w:tentative="1">
      <w:start w:val="1"/>
      <w:numFmt w:val="bullet"/>
      <w:lvlText w:val=""/>
      <w:lvlJc w:val="left"/>
      <w:pPr>
        <w:tabs>
          <w:tab w:val="num" w:pos="5760"/>
        </w:tabs>
        <w:ind w:left="5760" w:hanging="360"/>
      </w:pPr>
      <w:rPr>
        <w:rFonts w:ascii="Wingdings" w:hAnsi="Wingdings" w:hint="default"/>
      </w:rPr>
    </w:lvl>
    <w:lvl w:ilvl="8" w:tplc="8E74737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84361E"/>
    <w:multiLevelType w:val="hybridMultilevel"/>
    <w:tmpl w:val="DA5A34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40E7B"/>
    <w:multiLevelType w:val="hybridMultilevel"/>
    <w:tmpl w:val="698693EC"/>
    <w:lvl w:ilvl="0" w:tplc="426E060C">
      <w:start w:val="1"/>
      <w:numFmt w:val="bullet"/>
      <w:pStyle w:val="Bullets"/>
      <w:lvlText w:val="●"/>
      <w:lvlJc w:val="left"/>
      <w:pPr>
        <w:ind w:left="3933" w:hanging="360"/>
      </w:pPr>
      <w:rPr>
        <w:rFonts w:ascii="Arial" w:hAnsi="Arial" w:hint="default"/>
        <w:color w:val="A6A6A6"/>
        <w:sz w:val="24"/>
      </w:rPr>
    </w:lvl>
    <w:lvl w:ilvl="1" w:tplc="08090003" w:tentative="1">
      <w:start w:val="1"/>
      <w:numFmt w:val="bullet"/>
      <w:lvlText w:val="o"/>
      <w:lvlJc w:val="left"/>
      <w:pPr>
        <w:ind w:left="4653" w:hanging="360"/>
      </w:pPr>
      <w:rPr>
        <w:rFonts w:ascii="Courier New" w:hAnsi="Courier New" w:cs="Courier New" w:hint="default"/>
      </w:rPr>
    </w:lvl>
    <w:lvl w:ilvl="2" w:tplc="08090005" w:tentative="1">
      <w:start w:val="1"/>
      <w:numFmt w:val="bullet"/>
      <w:lvlText w:val=""/>
      <w:lvlJc w:val="left"/>
      <w:pPr>
        <w:ind w:left="5373" w:hanging="360"/>
      </w:pPr>
      <w:rPr>
        <w:rFonts w:ascii="Wingdings" w:hAnsi="Wingdings" w:hint="default"/>
      </w:rPr>
    </w:lvl>
    <w:lvl w:ilvl="3" w:tplc="08090001" w:tentative="1">
      <w:start w:val="1"/>
      <w:numFmt w:val="bullet"/>
      <w:lvlText w:val=""/>
      <w:lvlJc w:val="left"/>
      <w:pPr>
        <w:ind w:left="6093" w:hanging="360"/>
      </w:pPr>
      <w:rPr>
        <w:rFonts w:ascii="Symbol" w:hAnsi="Symbol" w:hint="default"/>
      </w:rPr>
    </w:lvl>
    <w:lvl w:ilvl="4" w:tplc="08090003" w:tentative="1">
      <w:start w:val="1"/>
      <w:numFmt w:val="bullet"/>
      <w:lvlText w:val="o"/>
      <w:lvlJc w:val="left"/>
      <w:pPr>
        <w:ind w:left="6813" w:hanging="360"/>
      </w:pPr>
      <w:rPr>
        <w:rFonts w:ascii="Courier New" w:hAnsi="Courier New" w:cs="Courier New" w:hint="default"/>
      </w:rPr>
    </w:lvl>
    <w:lvl w:ilvl="5" w:tplc="08090005" w:tentative="1">
      <w:start w:val="1"/>
      <w:numFmt w:val="bullet"/>
      <w:lvlText w:val=""/>
      <w:lvlJc w:val="left"/>
      <w:pPr>
        <w:ind w:left="7533" w:hanging="360"/>
      </w:pPr>
      <w:rPr>
        <w:rFonts w:ascii="Wingdings" w:hAnsi="Wingdings" w:hint="default"/>
      </w:rPr>
    </w:lvl>
    <w:lvl w:ilvl="6" w:tplc="08090001" w:tentative="1">
      <w:start w:val="1"/>
      <w:numFmt w:val="bullet"/>
      <w:lvlText w:val=""/>
      <w:lvlJc w:val="left"/>
      <w:pPr>
        <w:ind w:left="8253" w:hanging="360"/>
      </w:pPr>
      <w:rPr>
        <w:rFonts w:ascii="Symbol" w:hAnsi="Symbol" w:hint="default"/>
      </w:rPr>
    </w:lvl>
    <w:lvl w:ilvl="7" w:tplc="08090003" w:tentative="1">
      <w:start w:val="1"/>
      <w:numFmt w:val="bullet"/>
      <w:lvlText w:val="o"/>
      <w:lvlJc w:val="left"/>
      <w:pPr>
        <w:ind w:left="8973" w:hanging="360"/>
      </w:pPr>
      <w:rPr>
        <w:rFonts w:ascii="Courier New" w:hAnsi="Courier New" w:cs="Courier New" w:hint="default"/>
      </w:rPr>
    </w:lvl>
    <w:lvl w:ilvl="8" w:tplc="08090005" w:tentative="1">
      <w:start w:val="1"/>
      <w:numFmt w:val="bullet"/>
      <w:lvlText w:val=""/>
      <w:lvlJc w:val="left"/>
      <w:pPr>
        <w:ind w:left="9693" w:hanging="360"/>
      </w:pPr>
      <w:rPr>
        <w:rFonts w:ascii="Wingdings" w:hAnsi="Wingdings" w:hint="default"/>
      </w:rPr>
    </w:lvl>
  </w:abstractNum>
  <w:abstractNum w:abstractNumId="34" w15:restartNumberingAfterBreak="0">
    <w:nsid w:val="58993D3E"/>
    <w:multiLevelType w:val="hybridMultilevel"/>
    <w:tmpl w:val="84368E8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A528D3"/>
    <w:multiLevelType w:val="hybridMultilevel"/>
    <w:tmpl w:val="ABC0965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8F5226"/>
    <w:multiLevelType w:val="hybridMultilevel"/>
    <w:tmpl w:val="A39ABD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4E30FF"/>
    <w:multiLevelType w:val="hybridMultilevel"/>
    <w:tmpl w:val="E722B0A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D4417F"/>
    <w:multiLevelType w:val="hybridMultilevel"/>
    <w:tmpl w:val="B352E0F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3659E4"/>
    <w:multiLevelType w:val="hybridMultilevel"/>
    <w:tmpl w:val="872C1C5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04118"/>
    <w:multiLevelType w:val="hybridMultilevel"/>
    <w:tmpl w:val="CCD6E3B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B6C61"/>
    <w:multiLevelType w:val="hybridMultilevel"/>
    <w:tmpl w:val="3BD2408E"/>
    <w:lvl w:ilvl="0" w:tplc="0A189280">
      <w:start w:val="1"/>
      <w:numFmt w:val="bullet"/>
      <w:lvlText w:val=""/>
      <w:lvlJc w:val="left"/>
      <w:pPr>
        <w:tabs>
          <w:tab w:val="num" w:pos="720"/>
        </w:tabs>
        <w:ind w:left="720" w:hanging="360"/>
      </w:pPr>
      <w:rPr>
        <w:rFonts w:ascii="Wingdings" w:hAnsi="Wingdings" w:hint="default"/>
      </w:rPr>
    </w:lvl>
    <w:lvl w:ilvl="1" w:tplc="E15C1D9A" w:tentative="1">
      <w:start w:val="1"/>
      <w:numFmt w:val="bullet"/>
      <w:lvlText w:val=""/>
      <w:lvlJc w:val="left"/>
      <w:pPr>
        <w:tabs>
          <w:tab w:val="num" w:pos="1440"/>
        </w:tabs>
        <w:ind w:left="1440" w:hanging="360"/>
      </w:pPr>
      <w:rPr>
        <w:rFonts w:ascii="Wingdings" w:hAnsi="Wingdings" w:hint="default"/>
      </w:rPr>
    </w:lvl>
    <w:lvl w:ilvl="2" w:tplc="18C47990" w:tentative="1">
      <w:start w:val="1"/>
      <w:numFmt w:val="bullet"/>
      <w:lvlText w:val=""/>
      <w:lvlJc w:val="left"/>
      <w:pPr>
        <w:tabs>
          <w:tab w:val="num" w:pos="2160"/>
        </w:tabs>
        <w:ind w:left="2160" w:hanging="360"/>
      </w:pPr>
      <w:rPr>
        <w:rFonts w:ascii="Wingdings" w:hAnsi="Wingdings" w:hint="default"/>
      </w:rPr>
    </w:lvl>
    <w:lvl w:ilvl="3" w:tplc="12A6E1C2" w:tentative="1">
      <w:start w:val="1"/>
      <w:numFmt w:val="bullet"/>
      <w:lvlText w:val=""/>
      <w:lvlJc w:val="left"/>
      <w:pPr>
        <w:tabs>
          <w:tab w:val="num" w:pos="2880"/>
        </w:tabs>
        <w:ind w:left="2880" w:hanging="360"/>
      </w:pPr>
      <w:rPr>
        <w:rFonts w:ascii="Wingdings" w:hAnsi="Wingdings" w:hint="default"/>
      </w:rPr>
    </w:lvl>
    <w:lvl w:ilvl="4" w:tplc="701A0FE0" w:tentative="1">
      <w:start w:val="1"/>
      <w:numFmt w:val="bullet"/>
      <w:lvlText w:val=""/>
      <w:lvlJc w:val="left"/>
      <w:pPr>
        <w:tabs>
          <w:tab w:val="num" w:pos="3600"/>
        </w:tabs>
        <w:ind w:left="3600" w:hanging="360"/>
      </w:pPr>
      <w:rPr>
        <w:rFonts w:ascii="Wingdings" w:hAnsi="Wingdings" w:hint="default"/>
      </w:rPr>
    </w:lvl>
    <w:lvl w:ilvl="5" w:tplc="7DFA527A" w:tentative="1">
      <w:start w:val="1"/>
      <w:numFmt w:val="bullet"/>
      <w:lvlText w:val=""/>
      <w:lvlJc w:val="left"/>
      <w:pPr>
        <w:tabs>
          <w:tab w:val="num" w:pos="4320"/>
        </w:tabs>
        <w:ind w:left="4320" w:hanging="360"/>
      </w:pPr>
      <w:rPr>
        <w:rFonts w:ascii="Wingdings" w:hAnsi="Wingdings" w:hint="default"/>
      </w:rPr>
    </w:lvl>
    <w:lvl w:ilvl="6" w:tplc="70C80648" w:tentative="1">
      <w:start w:val="1"/>
      <w:numFmt w:val="bullet"/>
      <w:lvlText w:val=""/>
      <w:lvlJc w:val="left"/>
      <w:pPr>
        <w:tabs>
          <w:tab w:val="num" w:pos="5040"/>
        </w:tabs>
        <w:ind w:left="5040" w:hanging="360"/>
      </w:pPr>
      <w:rPr>
        <w:rFonts w:ascii="Wingdings" w:hAnsi="Wingdings" w:hint="default"/>
      </w:rPr>
    </w:lvl>
    <w:lvl w:ilvl="7" w:tplc="6FFEEBBE" w:tentative="1">
      <w:start w:val="1"/>
      <w:numFmt w:val="bullet"/>
      <w:lvlText w:val=""/>
      <w:lvlJc w:val="left"/>
      <w:pPr>
        <w:tabs>
          <w:tab w:val="num" w:pos="5760"/>
        </w:tabs>
        <w:ind w:left="5760" w:hanging="360"/>
      </w:pPr>
      <w:rPr>
        <w:rFonts w:ascii="Wingdings" w:hAnsi="Wingdings" w:hint="default"/>
      </w:rPr>
    </w:lvl>
    <w:lvl w:ilvl="8" w:tplc="89A8886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00690"/>
    <w:multiLevelType w:val="hybridMultilevel"/>
    <w:tmpl w:val="CA3CF5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04EE4"/>
    <w:multiLevelType w:val="hybridMultilevel"/>
    <w:tmpl w:val="82B6269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61202E"/>
    <w:multiLevelType w:val="hybridMultilevel"/>
    <w:tmpl w:val="65807A1E"/>
    <w:lvl w:ilvl="0" w:tplc="69D6D512">
      <w:start w:val="1"/>
      <w:numFmt w:val="bullet"/>
      <w:lvlText w:val=""/>
      <w:lvlJc w:val="left"/>
      <w:pPr>
        <w:tabs>
          <w:tab w:val="num" w:pos="720"/>
        </w:tabs>
        <w:ind w:left="720" w:hanging="360"/>
      </w:pPr>
      <w:rPr>
        <w:rFonts w:ascii="Wingdings" w:hAnsi="Wingdings" w:hint="default"/>
      </w:rPr>
    </w:lvl>
    <w:lvl w:ilvl="1" w:tplc="B8FC1CCC" w:tentative="1">
      <w:start w:val="1"/>
      <w:numFmt w:val="bullet"/>
      <w:lvlText w:val=""/>
      <w:lvlJc w:val="left"/>
      <w:pPr>
        <w:tabs>
          <w:tab w:val="num" w:pos="1440"/>
        </w:tabs>
        <w:ind w:left="1440" w:hanging="360"/>
      </w:pPr>
      <w:rPr>
        <w:rFonts w:ascii="Wingdings" w:hAnsi="Wingdings" w:hint="default"/>
      </w:rPr>
    </w:lvl>
    <w:lvl w:ilvl="2" w:tplc="1D6AC50C" w:tentative="1">
      <w:start w:val="1"/>
      <w:numFmt w:val="bullet"/>
      <w:lvlText w:val=""/>
      <w:lvlJc w:val="left"/>
      <w:pPr>
        <w:tabs>
          <w:tab w:val="num" w:pos="2160"/>
        </w:tabs>
        <w:ind w:left="2160" w:hanging="360"/>
      </w:pPr>
      <w:rPr>
        <w:rFonts w:ascii="Wingdings" w:hAnsi="Wingdings" w:hint="default"/>
      </w:rPr>
    </w:lvl>
    <w:lvl w:ilvl="3" w:tplc="ECEE04EE" w:tentative="1">
      <w:start w:val="1"/>
      <w:numFmt w:val="bullet"/>
      <w:lvlText w:val=""/>
      <w:lvlJc w:val="left"/>
      <w:pPr>
        <w:tabs>
          <w:tab w:val="num" w:pos="2880"/>
        </w:tabs>
        <w:ind w:left="2880" w:hanging="360"/>
      </w:pPr>
      <w:rPr>
        <w:rFonts w:ascii="Wingdings" w:hAnsi="Wingdings" w:hint="default"/>
      </w:rPr>
    </w:lvl>
    <w:lvl w:ilvl="4" w:tplc="61580CE4" w:tentative="1">
      <w:start w:val="1"/>
      <w:numFmt w:val="bullet"/>
      <w:lvlText w:val=""/>
      <w:lvlJc w:val="left"/>
      <w:pPr>
        <w:tabs>
          <w:tab w:val="num" w:pos="3600"/>
        </w:tabs>
        <w:ind w:left="3600" w:hanging="360"/>
      </w:pPr>
      <w:rPr>
        <w:rFonts w:ascii="Wingdings" w:hAnsi="Wingdings" w:hint="default"/>
      </w:rPr>
    </w:lvl>
    <w:lvl w:ilvl="5" w:tplc="09F43136" w:tentative="1">
      <w:start w:val="1"/>
      <w:numFmt w:val="bullet"/>
      <w:lvlText w:val=""/>
      <w:lvlJc w:val="left"/>
      <w:pPr>
        <w:tabs>
          <w:tab w:val="num" w:pos="4320"/>
        </w:tabs>
        <w:ind w:left="4320" w:hanging="360"/>
      </w:pPr>
      <w:rPr>
        <w:rFonts w:ascii="Wingdings" w:hAnsi="Wingdings" w:hint="default"/>
      </w:rPr>
    </w:lvl>
    <w:lvl w:ilvl="6" w:tplc="6BD086DC" w:tentative="1">
      <w:start w:val="1"/>
      <w:numFmt w:val="bullet"/>
      <w:lvlText w:val=""/>
      <w:lvlJc w:val="left"/>
      <w:pPr>
        <w:tabs>
          <w:tab w:val="num" w:pos="5040"/>
        </w:tabs>
        <w:ind w:left="5040" w:hanging="360"/>
      </w:pPr>
      <w:rPr>
        <w:rFonts w:ascii="Wingdings" w:hAnsi="Wingdings" w:hint="default"/>
      </w:rPr>
    </w:lvl>
    <w:lvl w:ilvl="7" w:tplc="1B7E2966" w:tentative="1">
      <w:start w:val="1"/>
      <w:numFmt w:val="bullet"/>
      <w:lvlText w:val=""/>
      <w:lvlJc w:val="left"/>
      <w:pPr>
        <w:tabs>
          <w:tab w:val="num" w:pos="5760"/>
        </w:tabs>
        <w:ind w:left="5760" w:hanging="360"/>
      </w:pPr>
      <w:rPr>
        <w:rFonts w:ascii="Wingdings" w:hAnsi="Wingdings" w:hint="default"/>
      </w:rPr>
    </w:lvl>
    <w:lvl w:ilvl="8" w:tplc="8AEC2084"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6"/>
  </w:num>
  <w:num w:numId="3">
    <w:abstractNumId w:val="40"/>
  </w:num>
  <w:num w:numId="4">
    <w:abstractNumId w:val="34"/>
  </w:num>
  <w:num w:numId="5">
    <w:abstractNumId w:val="15"/>
  </w:num>
  <w:num w:numId="6">
    <w:abstractNumId w:val="24"/>
  </w:num>
  <w:num w:numId="7">
    <w:abstractNumId w:val="32"/>
  </w:num>
  <w:num w:numId="8">
    <w:abstractNumId w:val="37"/>
  </w:num>
  <w:num w:numId="9">
    <w:abstractNumId w:val="27"/>
  </w:num>
  <w:num w:numId="10">
    <w:abstractNumId w:val="42"/>
  </w:num>
  <w:num w:numId="11">
    <w:abstractNumId w:val="21"/>
  </w:num>
  <w:num w:numId="12">
    <w:abstractNumId w:val="30"/>
  </w:num>
  <w:num w:numId="13">
    <w:abstractNumId w:val="20"/>
  </w:num>
  <w:num w:numId="14">
    <w:abstractNumId w:val="16"/>
  </w:num>
  <w:num w:numId="15">
    <w:abstractNumId w:val="6"/>
  </w:num>
  <w:num w:numId="16">
    <w:abstractNumId w:val="39"/>
  </w:num>
  <w:num w:numId="17">
    <w:abstractNumId w:val="5"/>
  </w:num>
  <w:num w:numId="18">
    <w:abstractNumId w:val="35"/>
  </w:num>
  <w:num w:numId="19">
    <w:abstractNumId w:val="10"/>
  </w:num>
  <w:num w:numId="20">
    <w:abstractNumId w:val="29"/>
  </w:num>
  <w:num w:numId="21">
    <w:abstractNumId w:val="11"/>
  </w:num>
  <w:num w:numId="22">
    <w:abstractNumId w:val="12"/>
  </w:num>
  <w:num w:numId="23">
    <w:abstractNumId w:val="23"/>
  </w:num>
  <w:num w:numId="24">
    <w:abstractNumId w:val="14"/>
  </w:num>
  <w:num w:numId="25">
    <w:abstractNumId w:val="22"/>
  </w:num>
  <w:num w:numId="26">
    <w:abstractNumId w:val="4"/>
  </w:num>
  <w:num w:numId="27">
    <w:abstractNumId w:val="2"/>
  </w:num>
  <w:num w:numId="28">
    <w:abstractNumId w:val="31"/>
  </w:num>
  <w:num w:numId="29">
    <w:abstractNumId w:val="13"/>
  </w:num>
  <w:num w:numId="30">
    <w:abstractNumId w:val="1"/>
  </w:num>
  <w:num w:numId="31">
    <w:abstractNumId w:val="3"/>
  </w:num>
  <w:num w:numId="32">
    <w:abstractNumId w:val="0"/>
  </w:num>
  <w:num w:numId="33">
    <w:abstractNumId w:val="19"/>
  </w:num>
  <w:num w:numId="34">
    <w:abstractNumId w:val="18"/>
  </w:num>
  <w:num w:numId="35">
    <w:abstractNumId w:val="28"/>
  </w:num>
  <w:num w:numId="36">
    <w:abstractNumId w:val="9"/>
  </w:num>
  <w:num w:numId="37">
    <w:abstractNumId w:val="44"/>
  </w:num>
  <w:num w:numId="38">
    <w:abstractNumId w:val="8"/>
  </w:num>
  <w:num w:numId="39">
    <w:abstractNumId w:val="26"/>
  </w:num>
  <w:num w:numId="40">
    <w:abstractNumId w:val="41"/>
  </w:num>
  <w:num w:numId="41">
    <w:abstractNumId w:val="33"/>
  </w:num>
  <w:num w:numId="42">
    <w:abstractNumId w:val="38"/>
  </w:num>
  <w:num w:numId="43">
    <w:abstractNumId w:val="25"/>
  </w:num>
  <w:num w:numId="44">
    <w:abstractNumId w:val="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7E"/>
    <w:rsid w:val="000018C3"/>
    <w:rsid w:val="00026EC0"/>
    <w:rsid w:val="00076B87"/>
    <w:rsid w:val="000B148C"/>
    <w:rsid w:val="001347B2"/>
    <w:rsid w:val="00143C42"/>
    <w:rsid w:val="001917F3"/>
    <w:rsid w:val="00192FCC"/>
    <w:rsid w:val="001F7873"/>
    <w:rsid w:val="00295ABF"/>
    <w:rsid w:val="002C7AB1"/>
    <w:rsid w:val="002F7C88"/>
    <w:rsid w:val="003F76CA"/>
    <w:rsid w:val="004065D1"/>
    <w:rsid w:val="004E100C"/>
    <w:rsid w:val="004F11B5"/>
    <w:rsid w:val="00505E57"/>
    <w:rsid w:val="0050694C"/>
    <w:rsid w:val="00511754"/>
    <w:rsid w:val="0057787E"/>
    <w:rsid w:val="00584468"/>
    <w:rsid w:val="005A2CCA"/>
    <w:rsid w:val="006175F0"/>
    <w:rsid w:val="00631E2A"/>
    <w:rsid w:val="00652D4E"/>
    <w:rsid w:val="0069057B"/>
    <w:rsid w:val="00730ACE"/>
    <w:rsid w:val="00742388"/>
    <w:rsid w:val="007573B6"/>
    <w:rsid w:val="00762CEE"/>
    <w:rsid w:val="00821C41"/>
    <w:rsid w:val="00826A3F"/>
    <w:rsid w:val="008272ED"/>
    <w:rsid w:val="00892FD8"/>
    <w:rsid w:val="0089571C"/>
    <w:rsid w:val="008A67C7"/>
    <w:rsid w:val="008E71AF"/>
    <w:rsid w:val="00907E87"/>
    <w:rsid w:val="00940AF4"/>
    <w:rsid w:val="00960AB7"/>
    <w:rsid w:val="009862DD"/>
    <w:rsid w:val="009A0D1B"/>
    <w:rsid w:val="009C1C72"/>
    <w:rsid w:val="009C6A10"/>
    <w:rsid w:val="009E1027"/>
    <w:rsid w:val="009E42FF"/>
    <w:rsid w:val="00A0161C"/>
    <w:rsid w:val="00A91981"/>
    <w:rsid w:val="00A9360D"/>
    <w:rsid w:val="00AA752C"/>
    <w:rsid w:val="00B057F0"/>
    <w:rsid w:val="00B33E53"/>
    <w:rsid w:val="00B44BC5"/>
    <w:rsid w:val="00B50686"/>
    <w:rsid w:val="00BD6873"/>
    <w:rsid w:val="00BE0539"/>
    <w:rsid w:val="00BE6B88"/>
    <w:rsid w:val="00C120CC"/>
    <w:rsid w:val="00C24472"/>
    <w:rsid w:val="00C24B77"/>
    <w:rsid w:val="00C26667"/>
    <w:rsid w:val="00C51E5A"/>
    <w:rsid w:val="00C67A5E"/>
    <w:rsid w:val="00C903BA"/>
    <w:rsid w:val="00C91804"/>
    <w:rsid w:val="00CB2CCD"/>
    <w:rsid w:val="00CB62F8"/>
    <w:rsid w:val="00CD5264"/>
    <w:rsid w:val="00CE54B0"/>
    <w:rsid w:val="00D05958"/>
    <w:rsid w:val="00D332B5"/>
    <w:rsid w:val="00D61C68"/>
    <w:rsid w:val="00D97795"/>
    <w:rsid w:val="00DA5219"/>
    <w:rsid w:val="00DB2A87"/>
    <w:rsid w:val="00DE0876"/>
    <w:rsid w:val="00E629EC"/>
    <w:rsid w:val="00EE512B"/>
    <w:rsid w:val="00EE6564"/>
    <w:rsid w:val="00EF13EB"/>
    <w:rsid w:val="00F94067"/>
    <w:rsid w:val="00FA6EF6"/>
    <w:rsid w:val="00FB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00FB9F-AD5D-4E19-BEF2-F96245CA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paragraph" w:styleId="Heading2">
    <w:name w:val="heading 2"/>
    <w:basedOn w:val="Normal"/>
    <w:link w:val="Heading2Char"/>
    <w:uiPriority w:val="9"/>
    <w:qFormat/>
    <w:rsid w:val="000B148C"/>
    <w:pPr>
      <w:spacing w:after="150"/>
      <w:outlineLvl w:val="1"/>
    </w:pPr>
    <w:rPr>
      <w:rFonts w:ascii="Times New Roman" w:eastAsia="Times New Roman" w:hAnsi="Times New Roman" w:cs="Times New Roman"/>
      <w:color w:val="333333"/>
      <w:sz w:val="21"/>
      <w:szCs w:val="21"/>
      <w:lang w:eastAsia="en-GB"/>
    </w:rPr>
  </w:style>
  <w:style w:type="paragraph" w:styleId="Heading3">
    <w:name w:val="heading 3"/>
    <w:basedOn w:val="Normal"/>
    <w:next w:val="Normal"/>
    <w:link w:val="Heading3Char"/>
    <w:uiPriority w:val="9"/>
    <w:semiHidden/>
    <w:unhideWhenUsed/>
    <w:qFormat/>
    <w:rsid w:val="00BD68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paragraph" w:styleId="Header">
    <w:name w:val="header"/>
    <w:basedOn w:val="Normal"/>
    <w:link w:val="HeaderChar"/>
    <w:uiPriority w:val="99"/>
    <w:unhideWhenUsed/>
    <w:rsid w:val="006175F0"/>
    <w:pPr>
      <w:tabs>
        <w:tab w:val="center" w:pos="4513"/>
        <w:tab w:val="right" w:pos="9026"/>
      </w:tabs>
    </w:pPr>
  </w:style>
  <w:style w:type="character" w:customStyle="1" w:styleId="HeaderChar">
    <w:name w:val="Header Char"/>
    <w:basedOn w:val="DefaultParagraphFont"/>
    <w:link w:val="Header"/>
    <w:uiPriority w:val="99"/>
    <w:rsid w:val="006175F0"/>
  </w:style>
  <w:style w:type="paragraph" w:styleId="Footer">
    <w:name w:val="footer"/>
    <w:basedOn w:val="Normal"/>
    <w:link w:val="FooterChar"/>
    <w:uiPriority w:val="99"/>
    <w:unhideWhenUsed/>
    <w:rsid w:val="006175F0"/>
    <w:pPr>
      <w:tabs>
        <w:tab w:val="center" w:pos="4513"/>
        <w:tab w:val="right" w:pos="9026"/>
      </w:tabs>
    </w:pPr>
  </w:style>
  <w:style w:type="character" w:customStyle="1" w:styleId="FooterChar">
    <w:name w:val="Footer Char"/>
    <w:basedOn w:val="DefaultParagraphFont"/>
    <w:link w:val="Footer"/>
    <w:uiPriority w:val="99"/>
    <w:rsid w:val="006175F0"/>
  </w:style>
  <w:style w:type="character" w:customStyle="1" w:styleId="Heading2Char">
    <w:name w:val="Heading 2 Char"/>
    <w:basedOn w:val="DefaultParagraphFont"/>
    <w:link w:val="Heading2"/>
    <w:uiPriority w:val="9"/>
    <w:rsid w:val="000B148C"/>
    <w:rPr>
      <w:rFonts w:ascii="Times New Roman" w:eastAsia="Times New Roman" w:hAnsi="Times New Roman" w:cs="Times New Roman"/>
      <w:color w:val="333333"/>
      <w:sz w:val="21"/>
      <w:szCs w:val="21"/>
      <w:lang w:eastAsia="en-GB"/>
    </w:rPr>
  </w:style>
  <w:style w:type="character" w:styleId="Hyperlink">
    <w:name w:val="Hyperlink"/>
    <w:basedOn w:val="DefaultParagraphFont"/>
    <w:uiPriority w:val="99"/>
    <w:semiHidden/>
    <w:unhideWhenUsed/>
    <w:rsid w:val="000B148C"/>
    <w:rPr>
      <w:color w:val="2DA8FF"/>
      <w:u w:val="single"/>
    </w:rPr>
  </w:style>
  <w:style w:type="character" w:customStyle="1" w:styleId="Heading3Char">
    <w:name w:val="Heading 3 Char"/>
    <w:basedOn w:val="DefaultParagraphFont"/>
    <w:link w:val="Heading3"/>
    <w:uiPriority w:val="9"/>
    <w:semiHidden/>
    <w:rsid w:val="00BD687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50686"/>
    <w:rPr>
      <w:b/>
      <w:bCs/>
    </w:rPr>
  </w:style>
  <w:style w:type="paragraph" w:styleId="NormalWeb">
    <w:name w:val="Normal (Web)"/>
    <w:basedOn w:val="Normal"/>
    <w:uiPriority w:val="99"/>
    <w:semiHidden/>
    <w:unhideWhenUsed/>
    <w:rsid w:val="0089571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head">
    <w:name w:val="B head"/>
    <w:basedOn w:val="Normal"/>
    <w:next w:val="BodyText"/>
    <w:qFormat/>
    <w:rsid w:val="00584468"/>
    <w:pPr>
      <w:autoSpaceDE w:val="0"/>
      <w:autoSpaceDN w:val="0"/>
      <w:adjustRightInd w:val="0"/>
      <w:spacing w:before="240" w:after="120" w:line="340" w:lineRule="exact"/>
    </w:pPr>
    <w:rPr>
      <w:rFonts w:ascii="Arial" w:eastAsia="Calibri" w:hAnsi="Arial" w:cs="Arial"/>
      <w:sz w:val="28"/>
      <w:szCs w:val="28"/>
      <w:lang w:eastAsia="en-GB"/>
    </w:rPr>
  </w:style>
  <w:style w:type="paragraph" w:styleId="BodyText">
    <w:name w:val="Body Text"/>
    <w:basedOn w:val="Normal"/>
    <w:link w:val="BodyTextChar"/>
    <w:uiPriority w:val="99"/>
    <w:rsid w:val="00584468"/>
    <w:pPr>
      <w:autoSpaceDE w:val="0"/>
      <w:autoSpaceDN w:val="0"/>
      <w:adjustRightInd w:val="0"/>
      <w:spacing w:before="120" w:after="120"/>
      <w:ind w:right="851"/>
    </w:pPr>
    <w:rPr>
      <w:rFonts w:ascii="Arial" w:eastAsia="Calibri" w:hAnsi="Arial" w:cs="Arial"/>
      <w:sz w:val="24"/>
      <w:szCs w:val="21"/>
      <w:lang w:eastAsia="en-GB"/>
    </w:rPr>
  </w:style>
  <w:style w:type="character" w:customStyle="1" w:styleId="BodyTextChar">
    <w:name w:val="Body Text Char"/>
    <w:basedOn w:val="DefaultParagraphFont"/>
    <w:link w:val="BodyText"/>
    <w:uiPriority w:val="99"/>
    <w:rsid w:val="00584468"/>
    <w:rPr>
      <w:rFonts w:ascii="Arial" w:eastAsia="Calibri" w:hAnsi="Arial" w:cs="Arial"/>
      <w:sz w:val="24"/>
      <w:szCs w:val="21"/>
      <w:lang w:eastAsia="en-GB"/>
    </w:rPr>
  </w:style>
  <w:style w:type="paragraph" w:customStyle="1" w:styleId="Writinglinefull">
    <w:name w:val="Writing line full"/>
    <w:basedOn w:val="BodyText"/>
    <w:qFormat/>
    <w:rsid w:val="00584468"/>
    <w:pPr>
      <w:tabs>
        <w:tab w:val="left" w:pos="8931"/>
      </w:tabs>
    </w:pPr>
    <w:rPr>
      <w:rFonts w:ascii="Comic Sans MS" w:hAnsi="Comic Sans MS"/>
      <w:u w:val="single"/>
    </w:rPr>
  </w:style>
  <w:style w:type="paragraph" w:customStyle="1" w:styleId="Numberedlist">
    <w:name w:val="Numbered list"/>
    <w:basedOn w:val="BodyText"/>
    <w:qFormat/>
    <w:rsid w:val="00584468"/>
    <w:pPr>
      <w:ind w:left="397" w:hanging="397"/>
    </w:pPr>
  </w:style>
  <w:style w:type="paragraph" w:customStyle="1" w:styleId="Bullets">
    <w:name w:val="Bullets"/>
    <w:basedOn w:val="BodyText"/>
    <w:qFormat/>
    <w:rsid w:val="001347B2"/>
    <w:pPr>
      <w:numPr>
        <w:numId w:val="41"/>
      </w:numPr>
      <w:spacing w:before="40" w:after="40"/>
      <w:ind w:left="397" w:hanging="397"/>
    </w:pPr>
  </w:style>
  <w:style w:type="paragraph" w:customStyle="1" w:styleId="FSText">
    <w:name w:val="FS Text"/>
    <w:basedOn w:val="BodyText"/>
    <w:qFormat/>
    <w:rsid w:val="001347B2"/>
    <w:pPr>
      <w:pBdr>
        <w:top w:val="single" w:sz="4" w:space="1" w:color="auto"/>
        <w:left w:val="single" w:sz="4" w:space="4" w:color="auto"/>
        <w:bottom w:val="single" w:sz="4" w:space="6" w:color="auto"/>
        <w:right w:val="single" w:sz="4" w:space="4" w:color="auto"/>
      </w:pBdr>
      <w:shd w:val="clear" w:color="auto" w:fill="C2DFEC"/>
      <w:ind w:left="113" w:right="1075"/>
    </w:pPr>
  </w:style>
  <w:style w:type="table" w:styleId="TableGrid">
    <w:name w:val="Table Grid"/>
    <w:basedOn w:val="TableNormal"/>
    <w:uiPriority w:val="39"/>
    <w:rsid w:val="0013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basedOn w:val="Normal"/>
    <w:next w:val="BodyText"/>
    <w:qFormat/>
    <w:rsid w:val="00C51E5A"/>
    <w:pPr>
      <w:autoSpaceDE w:val="0"/>
      <w:autoSpaceDN w:val="0"/>
      <w:adjustRightInd w:val="0"/>
      <w:spacing w:before="120" w:after="120"/>
    </w:pPr>
    <w:rPr>
      <w:rFonts w:ascii="Arial" w:eastAsia="Calibri" w:hAnsi="Arial" w:cs="Arial"/>
      <w:b/>
      <w:bCs/>
      <w:sz w:val="24"/>
      <w:szCs w:val="21"/>
      <w:lang w:eastAsia="en-GB"/>
    </w:rPr>
  </w:style>
  <w:style w:type="paragraph" w:customStyle="1" w:styleId="Tablehead">
    <w:name w:val="Table head"/>
    <w:basedOn w:val="Normal"/>
    <w:next w:val="Tabletext"/>
    <w:qFormat/>
    <w:rsid w:val="001917F3"/>
    <w:pPr>
      <w:tabs>
        <w:tab w:val="center" w:pos="4513"/>
        <w:tab w:val="right" w:pos="9026"/>
      </w:tabs>
      <w:spacing w:before="40" w:after="40"/>
    </w:pPr>
    <w:rPr>
      <w:rFonts w:ascii="Arial" w:eastAsia="Calibri" w:hAnsi="Arial" w:cs="Times New Roman"/>
      <w:b/>
      <w:bCs/>
      <w:szCs w:val="20"/>
      <w:lang w:eastAsia="en-GB"/>
    </w:rPr>
  </w:style>
  <w:style w:type="paragraph" w:customStyle="1" w:styleId="Tabletext">
    <w:name w:val="Table text"/>
    <w:basedOn w:val="Tablehead"/>
    <w:qFormat/>
    <w:rsid w:val="001917F3"/>
    <w:rPr>
      <w:b w:val="0"/>
      <w:szCs w:val="19"/>
    </w:rPr>
  </w:style>
  <w:style w:type="paragraph" w:customStyle="1" w:styleId="Chapternumber">
    <w:name w:val="Chapter number"/>
    <w:basedOn w:val="Normal"/>
    <w:qFormat/>
    <w:rsid w:val="00143C42"/>
    <w:pPr>
      <w:ind w:left="1134" w:hanging="1134"/>
    </w:pPr>
    <w:rPr>
      <w:rFonts w:ascii="Arial" w:eastAsia="Calibri" w:hAnsi="Arial" w:cs="Times New Roman"/>
      <w:bCs/>
      <w:sz w:val="20"/>
      <w:szCs w:val="20"/>
      <w:lang w:eastAsia="en-GB"/>
    </w:rPr>
  </w:style>
  <w:style w:type="character" w:styleId="PageNumber">
    <w:name w:val="page number"/>
    <w:uiPriority w:val="99"/>
    <w:rsid w:val="00143C42"/>
    <w:rPr>
      <w:b/>
      <w:color w:val="007FAA"/>
      <w:sz w:val="23"/>
      <w:szCs w:val="23"/>
    </w:rPr>
  </w:style>
  <w:style w:type="paragraph" w:customStyle="1" w:styleId="FSHead">
    <w:name w:val="FS Head"/>
    <w:basedOn w:val="BodyText"/>
    <w:next w:val="FSText"/>
    <w:qFormat/>
    <w:rsid w:val="00143C42"/>
    <w:pPr>
      <w:pBdr>
        <w:top w:val="single" w:sz="4" w:space="1" w:color="auto"/>
        <w:left w:val="single" w:sz="4" w:space="4" w:color="auto"/>
        <w:bottom w:val="single" w:sz="4" w:space="6" w:color="auto"/>
        <w:right w:val="single" w:sz="4" w:space="4" w:color="auto"/>
      </w:pBdr>
      <w:shd w:val="clear" w:color="auto" w:fill="007FAA"/>
      <w:spacing w:before="40" w:after="20"/>
      <w:ind w:left="113" w:right="1075"/>
    </w:pPr>
    <w:rPr>
      <w:b/>
      <w:bCs/>
      <w:color w:val="FFFFFF"/>
      <w:sz w:val="34"/>
      <w:szCs w:val="34"/>
    </w:rPr>
  </w:style>
  <w:style w:type="character" w:customStyle="1" w:styleId="Writinglinetext">
    <w:name w:val="Writing line text"/>
    <w:uiPriority w:val="1"/>
    <w:qFormat/>
    <w:rsid w:val="00940AF4"/>
    <w:rPr>
      <w:rFonts w:ascii="Comic Sans MS" w:hAnsi="Comic Sans MS"/>
      <w:u w:val="single"/>
    </w:rPr>
  </w:style>
  <w:style w:type="character" w:customStyle="1" w:styleId="fulllabel">
    <w:name w:val="fulllabel"/>
    <w:basedOn w:val="DefaultParagraphFont"/>
    <w:rsid w:val="008E71AF"/>
  </w:style>
  <w:style w:type="paragraph" w:customStyle="1" w:styleId="Ahead">
    <w:name w:val="A head"/>
    <w:basedOn w:val="Normal"/>
    <w:next w:val="Normal"/>
    <w:rsid w:val="00CB2CCD"/>
    <w:pPr>
      <w:keepNext/>
      <w:spacing w:before="120" w:after="120"/>
      <w:ind w:right="851"/>
    </w:pPr>
    <w:rPr>
      <w:rFonts w:ascii="Arial" w:eastAsia="Times New Roman" w:hAnsi="Arial" w:cs="Times New Roman"/>
      <w:b/>
      <w:sz w:val="32"/>
      <w:szCs w:val="24"/>
    </w:rPr>
  </w:style>
  <w:style w:type="character" w:customStyle="1" w:styleId="Tablebox">
    <w:name w:val="Table box"/>
    <w:rsid w:val="00CB2CCD"/>
    <w:rPr>
      <w:rFonts w:cs="Times New Roman"/>
      <w:bdr w:val="single" w:sz="4" w:space="0" w:color="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4222">
      <w:bodyDiv w:val="1"/>
      <w:marLeft w:val="0"/>
      <w:marRight w:val="0"/>
      <w:marTop w:val="0"/>
      <w:marBottom w:val="0"/>
      <w:divBdr>
        <w:top w:val="none" w:sz="0" w:space="0" w:color="auto"/>
        <w:left w:val="none" w:sz="0" w:space="0" w:color="auto"/>
        <w:bottom w:val="none" w:sz="0" w:space="0" w:color="auto"/>
        <w:right w:val="none" w:sz="0" w:space="0" w:color="auto"/>
      </w:divBdr>
      <w:divsChild>
        <w:div w:id="1377463150">
          <w:marLeft w:val="547"/>
          <w:marRight w:val="0"/>
          <w:marTop w:val="115"/>
          <w:marBottom w:val="0"/>
          <w:divBdr>
            <w:top w:val="none" w:sz="0" w:space="0" w:color="auto"/>
            <w:left w:val="none" w:sz="0" w:space="0" w:color="auto"/>
            <w:bottom w:val="none" w:sz="0" w:space="0" w:color="auto"/>
            <w:right w:val="none" w:sz="0" w:space="0" w:color="auto"/>
          </w:divBdr>
        </w:div>
        <w:div w:id="1367675876">
          <w:marLeft w:val="547"/>
          <w:marRight w:val="0"/>
          <w:marTop w:val="115"/>
          <w:marBottom w:val="0"/>
          <w:divBdr>
            <w:top w:val="none" w:sz="0" w:space="0" w:color="auto"/>
            <w:left w:val="none" w:sz="0" w:space="0" w:color="auto"/>
            <w:bottom w:val="none" w:sz="0" w:space="0" w:color="auto"/>
            <w:right w:val="none" w:sz="0" w:space="0" w:color="auto"/>
          </w:divBdr>
        </w:div>
        <w:div w:id="616957230">
          <w:marLeft w:val="547"/>
          <w:marRight w:val="0"/>
          <w:marTop w:val="115"/>
          <w:marBottom w:val="0"/>
          <w:divBdr>
            <w:top w:val="none" w:sz="0" w:space="0" w:color="auto"/>
            <w:left w:val="none" w:sz="0" w:space="0" w:color="auto"/>
            <w:bottom w:val="none" w:sz="0" w:space="0" w:color="auto"/>
            <w:right w:val="none" w:sz="0" w:space="0" w:color="auto"/>
          </w:divBdr>
        </w:div>
        <w:div w:id="1234468238">
          <w:marLeft w:val="547"/>
          <w:marRight w:val="0"/>
          <w:marTop w:val="115"/>
          <w:marBottom w:val="0"/>
          <w:divBdr>
            <w:top w:val="none" w:sz="0" w:space="0" w:color="auto"/>
            <w:left w:val="none" w:sz="0" w:space="0" w:color="auto"/>
            <w:bottom w:val="none" w:sz="0" w:space="0" w:color="auto"/>
            <w:right w:val="none" w:sz="0" w:space="0" w:color="auto"/>
          </w:divBdr>
        </w:div>
        <w:div w:id="35400331">
          <w:marLeft w:val="547"/>
          <w:marRight w:val="0"/>
          <w:marTop w:val="115"/>
          <w:marBottom w:val="0"/>
          <w:divBdr>
            <w:top w:val="none" w:sz="0" w:space="0" w:color="auto"/>
            <w:left w:val="none" w:sz="0" w:space="0" w:color="auto"/>
            <w:bottom w:val="none" w:sz="0" w:space="0" w:color="auto"/>
            <w:right w:val="none" w:sz="0" w:space="0" w:color="auto"/>
          </w:divBdr>
        </w:div>
        <w:div w:id="1188330772">
          <w:marLeft w:val="547"/>
          <w:marRight w:val="0"/>
          <w:marTop w:val="115"/>
          <w:marBottom w:val="0"/>
          <w:divBdr>
            <w:top w:val="none" w:sz="0" w:space="0" w:color="auto"/>
            <w:left w:val="none" w:sz="0" w:space="0" w:color="auto"/>
            <w:bottom w:val="none" w:sz="0" w:space="0" w:color="auto"/>
            <w:right w:val="none" w:sz="0" w:space="0" w:color="auto"/>
          </w:divBdr>
        </w:div>
      </w:divsChild>
    </w:div>
    <w:div w:id="128715675">
      <w:bodyDiv w:val="1"/>
      <w:marLeft w:val="0"/>
      <w:marRight w:val="0"/>
      <w:marTop w:val="0"/>
      <w:marBottom w:val="0"/>
      <w:divBdr>
        <w:top w:val="none" w:sz="0" w:space="0" w:color="auto"/>
        <w:left w:val="none" w:sz="0" w:space="0" w:color="auto"/>
        <w:bottom w:val="none" w:sz="0" w:space="0" w:color="auto"/>
        <w:right w:val="none" w:sz="0" w:space="0" w:color="auto"/>
      </w:divBdr>
      <w:divsChild>
        <w:div w:id="1416630311">
          <w:marLeft w:val="0"/>
          <w:marRight w:val="0"/>
          <w:marTop w:val="115"/>
          <w:marBottom w:val="0"/>
          <w:divBdr>
            <w:top w:val="none" w:sz="0" w:space="0" w:color="auto"/>
            <w:left w:val="none" w:sz="0" w:space="0" w:color="auto"/>
            <w:bottom w:val="none" w:sz="0" w:space="0" w:color="auto"/>
            <w:right w:val="none" w:sz="0" w:space="0" w:color="auto"/>
          </w:divBdr>
        </w:div>
        <w:div w:id="44646751">
          <w:marLeft w:val="0"/>
          <w:marRight w:val="0"/>
          <w:marTop w:val="115"/>
          <w:marBottom w:val="0"/>
          <w:divBdr>
            <w:top w:val="none" w:sz="0" w:space="0" w:color="auto"/>
            <w:left w:val="none" w:sz="0" w:space="0" w:color="auto"/>
            <w:bottom w:val="none" w:sz="0" w:space="0" w:color="auto"/>
            <w:right w:val="none" w:sz="0" w:space="0" w:color="auto"/>
          </w:divBdr>
        </w:div>
        <w:div w:id="254630940">
          <w:marLeft w:val="0"/>
          <w:marRight w:val="0"/>
          <w:marTop w:val="115"/>
          <w:marBottom w:val="0"/>
          <w:divBdr>
            <w:top w:val="none" w:sz="0" w:space="0" w:color="auto"/>
            <w:left w:val="none" w:sz="0" w:space="0" w:color="auto"/>
            <w:bottom w:val="none" w:sz="0" w:space="0" w:color="auto"/>
            <w:right w:val="none" w:sz="0" w:space="0" w:color="auto"/>
          </w:divBdr>
        </w:div>
        <w:div w:id="1832407590">
          <w:marLeft w:val="0"/>
          <w:marRight w:val="0"/>
          <w:marTop w:val="115"/>
          <w:marBottom w:val="0"/>
          <w:divBdr>
            <w:top w:val="none" w:sz="0" w:space="0" w:color="auto"/>
            <w:left w:val="none" w:sz="0" w:space="0" w:color="auto"/>
            <w:bottom w:val="none" w:sz="0" w:space="0" w:color="auto"/>
            <w:right w:val="none" w:sz="0" w:space="0" w:color="auto"/>
          </w:divBdr>
        </w:div>
        <w:div w:id="1979450968">
          <w:marLeft w:val="0"/>
          <w:marRight w:val="0"/>
          <w:marTop w:val="115"/>
          <w:marBottom w:val="0"/>
          <w:divBdr>
            <w:top w:val="none" w:sz="0" w:space="0" w:color="auto"/>
            <w:left w:val="none" w:sz="0" w:space="0" w:color="auto"/>
            <w:bottom w:val="none" w:sz="0" w:space="0" w:color="auto"/>
            <w:right w:val="none" w:sz="0" w:space="0" w:color="auto"/>
          </w:divBdr>
        </w:div>
        <w:div w:id="1777094031">
          <w:marLeft w:val="0"/>
          <w:marRight w:val="0"/>
          <w:marTop w:val="115"/>
          <w:marBottom w:val="0"/>
          <w:divBdr>
            <w:top w:val="none" w:sz="0" w:space="0" w:color="auto"/>
            <w:left w:val="none" w:sz="0" w:space="0" w:color="auto"/>
            <w:bottom w:val="none" w:sz="0" w:space="0" w:color="auto"/>
            <w:right w:val="none" w:sz="0" w:space="0" w:color="auto"/>
          </w:divBdr>
        </w:div>
      </w:divsChild>
    </w:div>
    <w:div w:id="182132530">
      <w:bodyDiv w:val="1"/>
      <w:marLeft w:val="0"/>
      <w:marRight w:val="0"/>
      <w:marTop w:val="0"/>
      <w:marBottom w:val="0"/>
      <w:divBdr>
        <w:top w:val="none" w:sz="0" w:space="0" w:color="auto"/>
        <w:left w:val="none" w:sz="0" w:space="0" w:color="auto"/>
        <w:bottom w:val="none" w:sz="0" w:space="0" w:color="auto"/>
        <w:right w:val="none" w:sz="0" w:space="0" w:color="auto"/>
      </w:divBdr>
      <w:divsChild>
        <w:div w:id="981696504">
          <w:marLeft w:val="0"/>
          <w:marRight w:val="0"/>
          <w:marTop w:val="0"/>
          <w:marBottom w:val="0"/>
          <w:divBdr>
            <w:top w:val="none" w:sz="0" w:space="0" w:color="auto"/>
            <w:left w:val="none" w:sz="0" w:space="0" w:color="auto"/>
            <w:bottom w:val="none" w:sz="0" w:space="0" w:color="auto"/>
            <w:right w:val="none" w:sz="0" w:space="0" w:color="auto"/>
          </w:divBdr>
          <w:divsChild>
            <w:div w:id="1115558538">
              <w:marLeft w:val="0"/>
              <w:marRight w:val="0"/>
              <w:marTop w:val="0"/>
              <w:marBottom w:val="0"/>
              <w:divBdr>
                <w:top w:val="none" w:sz="0" w:space="0" w:color="auto"/>
                <w:left w:val="none" w:sz="0" w:space="0" w:color="auto"/>
                <w:bottom w:val="none" w:sz="0" w:space="0" w:color="auto"/>
                <w:right w:val="none" w:sz="0" w:space="0" w:color="auto"/>
              </w:divBdr>
              <w:divsChild>
                <w:div w:id="940796076">
                  <w:marLeft w:val="0"/>
                  <w:marRight w:val="0"/>
                  <w:marTop w:val="195"/>
                  <w:marBottom w:val="0"/>
                  <w:divBdr>
                    <w:top w:val="none" w:sz="0" w:space="0" w:color="auto"/>
                    <w:left w:val="none" w:sz="0" w:space="0" w:color="auto"/>
                    <w:bottom w:val="none" w:sz="0" w:space="0" w:color="auto"/>
                    <w:right w:val="none" w:sz="0" w:space="0" w:color="auto"/>
                  </w:divBdr>
                  <w:divsChild>
                    <w:div w:id="1111701312">
                      <w:marLeft w:val="0"/>
                      <w:marRight w:val="0"/>
                      <w:marTop w:val="0"/>
                      <w:marBottom w:val="0"/>
                      <w:divBdr>
                        <w:top w:val="none" w:sz="0" w:space="0" w:color="auto"/>
                        <w:left w:val="none" w:sz="0" w:space="0" w:color="auto"/>
                        <w:bottom w:val="none" w:sz="0" w:space="0" w:color="auto"/>
                        <w:right w:val="none" w:sz="0" w:space="0" w:color="auto"/>
                      </w:divBdr>
                      <w:divsChild>
                        <w:div w:id="498622612">
                          <w:marLeft w:val="0"/>
                          <w:marRight w:val="0"/>
                          <w:marTop w:val="0"/>
                          <w:marBottom w:val="0"/>
                          <w:divBdr>
                            <w:top w:val="none" w:sz="0" w:space="0" w:color="auto"/>
                            <w:left w:val="none" w:sz="0" w:space="0" w:color="auto"/>
                            <w:bottom w:val="none" w:sz="0" w:space="0" w:color="auto"/>
                            <w:right w:val="none" w:sz="0" w:space="0" w:color="auto"/>
                          </w:divBdr>
                          <w:divsChild>
                            <w:div w:id="405764896">
                              <w:marLeft w:val="0"/>
                              <w:marRight w:val="0"/>
                              <w:marTop w:val="0"/>
                              <w:marBottom w:val="0"/>
                              <w:divBdr>
                                <w:top w:val="none" w:sz="0" w:space="0" w:color="auto"/>
                                <w:left w:val="none" w:sz="0" w:space="0" w:color="auto"/>
                                <w:bottom w:val="none" w:sz="0" w:space="0" w:color="auto"/>
                                <w:right w:val="none" w:sz="0" w:space="0" w:color="auto"/>
                              </w:divBdr>
                              <w:divsChild>
                                <w:div w:id="1969360978">
                                  <w:marLeft w:val="0"/>
                                  <w:marRight w:val="0"/>
                                  <w:marTop w:val="0"/>
                                  <w:marBottom w:val="0"/>
                                  <w:divBdr>
                                    <w:top w:val="none" w:sz="0" w:space="0" w:color="auto"/>
                                    <w:left w:val="none" w:sz="0" w:space="0" w:color="auto"/>
                                    <w:bottom w:val="none" w:sz="0" w:space="0" w:color="auto"/>
                                    <w:right w:val="none" w:sz="0" w:space="0" w:color="auto"/>
                                  </w:divBdr>
                                  <w:divsChild>
                                    <w:div w:id="1950505029">
                                      <w:marLeft w:val="0"/>
                                      <w:marRight w:val="0"/>
                                      <w:marTop w:val="0"/>
                                      <w:marBottom w:val="0"/>
                                      <w:divBdr>
                                        <w:top w:val="none" w:sz="0" w:space="0" w:color="auto"/>
                                        <w:left w:val="none" w:sz="0" w:space="0" w:color="auto"/>
                                        <w:bottom w:val="none" w:sz="0" w:space="0" w:color="auto"/>
                                        <w:right w:val="none" w:sz="0" w:space="0" w:color="auto"/>
                                      </w:divBdr>
                                      <w:divsChild>
                                        <w:div w:id="92630874">
                                          <w:marLeft w:val="0"/>
                                          <w:marRight w:val="0"/>
                                          <w:marTop w:val="90"/>
                                          <w:marBottom w:val="0"/>
                                          <w:divBdr>
                                            <w:top w:val="none" w:sz="0" w:space="0" w:color="auto"/>
                                            <w:left w:val="none" w:sz="0" w:space="0" w:color="auto"/>
                                            <w:bottom w:val="none" w:sz="0" w:space="0" w:color="auto"/>
                                            <w:right w:val="none" w:sz="0" w:space="0" w:color="auto"/>
                                          </w:divBdr>
                                          <w:divsChild>
                                            <w:div w:id="908491985">
                                              <w:marLeft w:val="0"/>
                                              <w:marRight w:val="0"/>
                                              <w:marTop w:val="0"/>
                                              <w:marBottom w:val="0"/>
                                              <w:divBdr>
                                                <w:top w:val="none" w:sz="0" w:space="0" w:color="auto"/>
                                                <w:left w:val="none" w:sz="0" w:space="0" w:color="auto"/>
                                                <w:bottom w:val="none" w:sz="0" w:space="0" w:color="auto"/>
                                                <w:right w:val="none" w:sz="0" w:space="0" w:color="auto"/>
                                              </w:divBdr>
                                              <w:divsChild>
                                                <w:div w:id="1232739158">
                                                  <w:marLeft w:val="0"/>
                                                  <w:marRight w:val="0"/>
                                                  <w:marTop w:val="0"/>
                                                  <w:marBottom w:val="0"/>
                                                  <w:divBdr>
                                                    <w:top w:val="none" w:sz="0" w:space="0" w:color="auto"/>
                                                    <w:left w:val="none" w:sz="0" w:space="0" w:color="auto"/>
                                                    <w:bottom w:val="none" w:sz="0" w:space="0" w:color="auto"/>
                                                    <w:right w:val="none" w:sz="0" w:space="0" w:color="auto"/>
                                                  </w:divBdr>
                                                  <w:divsChild>
                                                    <w:div w:id="418841662">
                                                      <w:marLeft w:val="0"/>
                                                      <w:marRight w:val="0"/>
                                                      <w:marTop w:val="0"/>
                                                      <w:marBottom w:val="180"/>
                                                      <w:divBdr>
                                                        <w:top w:val="none" w:sz="0" w:space="0" w:color="auto"/>
                                                        <w:left w:val="none" w:sz="0" w:space="0" w:color="auto"/>
                                                        <w:bottom w:val="none" w:sz="0" w:space="0" w:color="auto"/>
                                                        <w:right w:val="none" w:sz="0" w:space="0" w:color="auto"/>
                                                      </w:divBdr>
                                                      <w:divsChild>
                                                        <w:div w:id="2011447358">
                                                          <w:marLeft w:val="0"/>
                                                          <w:marRight w:val="0"/>
                                                          <w:marTop w:val="0"/>
                                                          <w:marBottom w:val="0"/>
                                                          <w:divBdr>
                                                            <w:top w:val="none" w:sz="0" w:space="0" w:color="auto"/>
                                                            <w:left w:val="none" w:sz="0" w:space="0" w:color="auto"/>
                                                            <w:bottom w:val="none" w:sz="0" w:space="0" w:color="auto"/>
                                                            <w:right w:val="none" w:sz="0" w:space="0" w:color="auto"/>
                                                          </w:divBdr>
                                                          <w:divsChild>
                                                            <w:div w:id="748427169">
                                                              <w:marLeft w:val="0"/>
                                                              <w:marRight w:val="0"/>
                                                              <w:marTop w:val="0"/>
                                                              <w:marBottom w:val="0"/>
                                                              <w:divBdr>
                                                                <w:top w:val="none" w:sz="0" w:space="0" w:color="auto"/>
                                                                <w:left w:val="none" w:sz="0" w:space="0" w:color="auto"/>
                                                                <w:bottom w:val="none" w:sz="0" w:space="0" w:color="auto"/>
                                                                <w:right w:val="none" w:sz="0" w:space="0" w:color="auto"/>
                                                              </w:divBdr>
                                                              <w:divsChild>
                                                                <w:div w:id="1445659269">
                                                                  <w:marLeft w:val="0"/>
                                                                  <w:marRight w:val="0"/>
                                                                  <w:marTop w:val="0"/>
                                                                  <w:marBottom w:val="0"/>
                                                                  <w:divBdr>
                                                                    <w:top w:val="none" w:sz="0" w:space="0" w:color="auto"/>
                                                                    <w:left w:val="none" w:sz="0" w:space="0" w:color="auto"/>
                                                                    <w:bottom w:val="none" w:sz="0" w:space="0" w:color="auto"/>
                                                                    <w:right w:val="none" w:sz="0" w:space="0" w:color="auto"/>
                                                                  </w:divBdr>
                                                                  <w:divsChild>
                                                                    <w:div w:id="1743259510">
                                                                      <w:marLeft w:val="0"/>
                                                                      <w:marRight w:val="0"/>
                                                                      <w:marTop w:val="0"/>
                                                                      <w:marBottom w:val="0"/>
                                                                      <w:divBdr>
                                                                        <w:top w:val="none" w:sz="0" w:space="0" w:color="auto"/>
                                                                        <w:left w:val="none" w:sz="0" w:space="0" w:color="auto"/>
                                                                        <w:bottom w:val="none" w:sz="0" w:space="0" w:color="auto"/>
                                                                        <w:right w:val="none" w:sz="0" w:space="0" w:color="auto"/>
                                                                      </w:divBdr>
                                                                      <w:divsChild>
                                                                        <w:div w:id="884754787">
                                                                          <w:marLeft w:val="0"/>
                                                                          <w:marRight w:val="0"/>
                                                                          <w:marTop w:val="0"/>
                                                                          <w:marBottom w:val="0"/>
                                                                          <w:divBdr>
                                                                            <w:top w:val="none" w:sz="0" w:space="0" w:color="auto"/>
                                                                            <w:left w:val="none" w:sz="0" w:space="0" w:color="auto"/>
                                                                            <w:bottom w:val="none" w:sz="0" w:space="0" w:color="auto"/>
                                                                            <w:right w:val="none" w:sz="0" w:space="0" w:color="auto"/>
                                                                          </w:divBdr>
                                                                          <w:divsChild>
                                                                            <w:div w:id="1224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5735">
      <w:bodyDiv w:val="1"/>
      <w:marLeft w:val="0"/>
      <w:marRight w:val="0"/>
      <w:marTop w:val="0"/>
      <w:marBottom w:val="0"/>
      <w:divBdr>
        <w:top w:val="none" w:sz="0" w:space="0" w:color="auto"/>
        <w:left w:val="none" w:sz="0" w:space="0" w:color="auto"/>
        <w:bottom w:val="none" w:sz="0" w:space="0" w:color="auto"/>
        <w:right w:val="none" w:sz="0" w:space="0" w:color="auto"/>
      </w:divBdr>
      <w:divsChild>
        <w:div w:id="13653348">
          <w:marLeft w:val="0"/>
          <w:marRight w:val="0"/>
          <w:marTop w:val="0"/>
          <w:marBottom w:val="0"/>
          <w:divBdr>
            <w:top w:val="none" w:sz="0" w:space="0" w:color="auto"/>
            <w:left w:val="none" w:sz="0" w:space="0" w:color="auto"/>
            <w:bottom w:val="none" w:sz="0" w:space="0" w:color="auto"/>
            <w:right w:val="none" w:sz="0" w:space="0" w:color="auto"/>
          </w:divBdr>
          <w:divsChild>
            <w:div w:id="1716268152">
              <w:marLeft w:val="0"/>
              <w:marRight w:val="0"/>
              <w:marTop w:val="0"/>
              <w:marBottom w:val="0"/>
              <w:divBdr>
                <w:top w:val="none" w:sz="0" w:space="0" w:color="auto"/>
                <w:left w:val="single" w:sz="6" w:space="0" w:color="BEBEBE"/>
                <w:bottom w:val="single" w:sz="6" w:space="0" w:color="BEBEBE"/>
                <w:right w:val="single" w:sz="6" w:space="0" w:color="BEBEBE"/>
              </w:divBdr>
              <w:divsChild>
                <w:div w:id="639460128">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94066321">
      <w:bodyDiv w:val="1"/>
      <w:marLeft w:val="0"/>
      <w:marRight w:val="0"/>
      <w:marTop w:val="0"/>
      <w:marBottom w:val="0"/>
      <w:divBdr>
        <w:top w:val="none" w:sz="0" w:space="0" w:color="auto"/>
        <w:left w:val="none" w:sz="0" w:space="0" w:color="auto"/>
        <w:bottom w:val="none" w:sz="0" w:space="0" w:color="auto"/>
        <w:right w:val="none" w:sz="0" w:space="0" w:color="auto"/>
      </w:divBdr>
      <w:divsChild>
        <w:div w:id="1760322971">
          <w:marLeft w:val="0"/>
          <w:marRight w:val="0"/>
          <w:marTop w:val="0"/>
          <w:marBottom w:val="0"/>
          <w:divBdr>
            <w:top w:val="none" w:sz="0" w:space="0" w:color="auto"/>
            <w:left w:val="none" w:sz="0" w:space="0" w:color="auto"/>
            <w:bottom w:val="none" w:sz="0" w:space="0" w:color="auto"/>
            <w:right w:val="none" w:sz="0" w:space="0" w:color="auto"/>
          </w:divBdr>
          <w:divsChild>
            <w:div w:id="721682515">
              <w:marLeft w:val="0"/>
              <w:marRight w:val="0"/>
              <w:marTop w:val="0"/>
              <w:marBottom w:val="0"/>
              <w:divBdr>
                <w:top w:val="none" w:sz="0" w:space="0" w:color="auto"/>
                <w:left w:val="none" w:sz="0" w:space="0" w:color="auto"/>
                <w:bottom w:val="none" w:sz="0" w:space="0" w:color="auto"/>
                <w:right w:val="none" w:sz="0" w:space="0" w:color="auto"/>
              </w:divBdr>
              <w:divsChild>
                <w:div w:id="1301224771">
                  <w:marLeft w:val="0"/>
                  <w:marRight w:val="0"/>
                  <w:marTop w:val="0"/>
                  <w:marBottom w:val="0"/>
                  <w:divBdr>
                    <w:top w:val="none" w:sz="0" w:space="0" w:color="auto"/>
                    <w:left w:val="none" w:sz="0" w:space="0" w:color="auto"/>
                    <w:bottom w:val="none" w:sz="0" w:space="0" w:color="auto"/>
                    <w:right w:val="none" w:sz="0" w:space="0" w:color="auto"/>
                  </w:divBdr>
                  <w:divsChild>
                    <w:div w:id="1050765725">
                      <w:marLeft w:val="0"/>
                      <w:marRight w:val="0"/>
                      <w:marTop w:val="0"/>
                      <w:marBottom w:val="0"/>
                      <w:divBdr>
                        <w:top w:val="none" w:sz="0" w:space="0" w:color="auto"/>
                        <w:left w:val="none" w:sz="0" w:space="0" w:color="auto"/>
                        <w:bottom w:val="none" w:sz="0" w:space="0" w:color="auto"/>
                        <w:right w:val="none" w:sz="0" w:space="0" w:color="auto"/>
                      </w:divBdr>
                      <w:divsChild>
                        <w:div w:id="2004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5081">
      <w:bodyDiv w:val="1"/>
      <w:marLeft w:val="0"/>
      <w:marRight w:val="0"/>
      <w:marTop w:val="0"/>
      <w:marBottom w:val="0"/>
      <w:divBdr>
        <w:top w:val="none" w:sz="0" w:space="0" w:color="auto"/>
        <w:left w:val="none" w:sz="0" w:space="0" w:color="auto"/>
        <w:bottom w:val="none" w:sz="0" w:space="0" w:color="auto"/>
        <w:right w:val="none" w:sz="0" w:space="0" w:color="auto"/>
      </w:divBdr>
      <w:divsChild>
        <w:div w:id="1554347557">
          <w:marLeft w:val="0"/>
          <w:marRight w:val="0"/>
          <w:marTop w:val="115"/>
          <w:marBottom w:val="0"/>
          <w:divBdr>
            <w:top w:val="none" w:sz="0" w:space="0" w:color="auto"/>
            <w:left w:val="none" w:sz="0" w:space="0" w:color="auto"/>
            <w:bottom w:val="none" w:sz="0" w:space="0" w:color="auto"/>
            <w:right w:val="none" w:sz="0" w:space="0" w:color="auto"/>
          </w:divBdr>
        </w:div>
      </w:divsChild>
    </w:div>
    <w:div w:id="551308504">
      <w:bodyDiv w:val="1"/>
      <w:marLeft w:val="0"/>
      <w:marRight w:val="0"/>
      <w:marTop w:val="0"/>
      <w:marBottom w:val="0"/>
      <w:divBdr>
        <w:top w:val="none" w:sz="0" w:space="0" w:color="auto"/>
        <w:left w:val="none" w:sz="0" w:space="0" w:color="auto"/>
        <w:bottom w:val="none" w:sz="0" w:space="0" w:color="auto"/>
        <w:right w:val="none" w:sz="0" w:space="0" w:color="auto"/>
      </w:divBdr>
    </w:div>
    <w:div w:id="721487129">
      <w:bodyDiv w:val="1"/>
      <w:marLeft w:val="0"/>
      <w:marRight w:val="0"/>
      <w:marTop w:val="0"/>
      <w:marBottom w:val="0"/>
      <w:divBdr>
        <w:top w:val="none" w:sz="0" w:space="0" w:color="auto"/>
        <w:left w:val="none" w:sz="0" w:space="0" w:color="auto"/>
        <w:bottom w:val="none" w:sz="0" w:space="0" w:color="auto"/>
        <w:right w:val="none" w:sz="0" w:space="0" w:color="auto"/>
      </w:divBdr>
      <w:divsChild>
        <w:div w:id="834297211">
          <w:marLeft w:val="547"/>
          <w:marRight w:val="0"/>
          <w:marTop w:val="96"/>
          <w:marBottom w:val="0"/>
          <w:divBdr>
            <w:top w:val="none" w:sz="0" w:space="0" w:color="auto"/>
            <w:left w:val="none" w:sz="0" w:space="0" w:color="auto"/>
            <w:bottom w:val="none" w:sz="0" w:space="0" w:color="auto"/>
            <w:right w:val="none" w:sz="0" w:space="0" w:color="auto"/>
          </w:divBdr>
        </w:div>
        <w:div w:id="2137987757">
          <w:marLeft w:val="547"/>
          <w:marRight w:val="0"/>
          <w:marTop w:val="96"/>
          <w:marBottom w:val="0"/>
          <w:divBdr>
            <w:top w:val="none" w:sz="0" w:space="0" w:color="auto"/>
            <w:left w:val="none" w:sz="0" w:space="0" w:color="auto"/>
            <w:bottom w:val="none" w:sz="0" w:space="0" w:color="auto"/>
            <w:right w:val="none" w:sz="0" w:space="0" w:color="auto"/>
          </w:divBdr>
        </w:div>
        <w:div w:id="1410272018">
          <w:marLeft w:val="547"/>
          <w:marRight w:val="0"/>
          <w:marTop w:val="96"/>
          <w:marBottom w:val="0"/>
          <w:divBdr>
            <w:top w:val="none" w:sz="0" w:space="0" w:color="auto"/>
            <w:left w:val="none" w:sz="0" w:space="0" w:color="auto"/>
            <w:bottom w:val="none" w:sz="0" w:space="0" w:color="auto"/>
            <w:right w:val="none" w:sz="0" w:space="0" w:color="auto"/>
          </w:divBdr>
        </w:div>
        <w:div w:id="950819936">
          <w:marLeft w:val="547"/>
          <w:marRight w:val="0"/>
          <w:marTop w:val="96"/>
          <w:marBottom w:val="0"/>
          <w:divBdr>
            <w:top w:val="none" w:sz="0" w:space="0" w:color="auto"/>
            <w:left w:val="none" w:sz="0" w:space="0" w:color="auto"/>
            <w:bottom w:val="none" w:sz="0" w:space="0" w:color="auto"/>
            <w:right w:val="none" w:sz="0" w:space="0" w:color="auto"/>
          </w:divBdr>
        </w:div>
        <w:div w:id="456339874">
          <w:marLeft w:val="547"/>
          <w:marRight w:val="0"/>
          <w:marTop w:val="96"/>
          <w:marBottom w:val="0"/>
          <w:divBdr>
            <w:top w:val="none" w:sz="0" w:space="0" w:color="auto"/>
            <w:left w:val="none" w:sz="0" w:space="0" w:color="auto"/>
            <w:bottom w:val="none" w:sz="0" w:space="0" w:color="auto"/>
            <w:right w:val="none" w:sz="0" w:space="0" w:color="auto"/>
          </w:divBdr>
        </w:div>
      </w:divsChild>
    </w:div>
    <w:div w:id="809903630">
      <w:bodyDiv w:val="1"/>
      <w:marLeft w:val="0"/>
      <w:marRight w:val="0"/>
      <w:marTop w:val="0"/>
      <w:marBottom w:val="0"/>
      <w:divBdr>
        <w:top w:val="none" w:sz="0" w:space="0" w:color="auto"/>
        <w:left w:val="none" w:sz="0" w:space="0" w:color="auto"/>
        <w:bottom w:val="none" w:sz="0" w:space="0" w:color="auto"/>
        <w:right w:val="none" w:sz="0" w:space="0" w:color="auto"/>
      </w:divBdr>
      <w:divsChild>
        <w:div w:id="517233956">
          <w:marLeft w:val="547"/>
          <w:marRight w:val="0"/>
          <w:marTop w:val="115"/>
          <w:marBottom w:val="0"/>
          <w:divBdr>
            <w:top w:val="none" w:sz="0" w:space="0" w:color="auto"/>
            <w:left w:val="none" w:sz="0" w:space="0" w:color="auto"/>
            <w:bottom w:val="none" w:sz="0" w:space="0" w:color="auto"/>
            <w:right w:val="none" w:sz="0" w:space="0" w:color="auto"/>
          </w:divBdr>
        </w:div>
        <w:div w:id="1722486238">
          <w:marLeft w:val="547"/>
          <w:marRight w:val="0"/>
          <w:marTop w:val="115"/>
          <w:marBottom w:val="0"/>
          <w:divBdr>
            <w:top w:val="none" w:sz="0" w:space="0" w:color="auto"/>
            <w:left w:val="none" w:sz="0" w:space="0" w:color="auto"/>
            <w:bottom w:val="none" w:sz="0" w:space="0" w:color="auto"/>
            <w:right w:val="none" w:sz="0" w:space="0" w:color="auto"/>
          </w:divBdr>
        </w:div>
        <w:div w:id="636960504">
          <w:marLeft w:val="547"/>
          <w:marRight w:val="0"/>
          <w:marTop w:val="115"/>
          <w:marBottom w:val="0"/>
          <w:divBdr>
            <w:top w:val="none" w:sz="0" w:space="0" w:color="auto"/>
            <w:left w:val="none" w:sz="0" w:space="0" w:color="auto"/>
            <w:bottom w:val="none" w:sz="0" w:space="0" w:color="auto"/>
            <w:right w:val="none" w:sz="0" w:space="0" w:color="auto"/>
          </w:divBdr>
        </w:div>
        <w:div w:id="181553502">
          <w:marLeft w:val="547"/>
          <w:marRight w:val="0"/>
          <w:marTop w:val="115"/>
          <w:marBottom w:val="0"/>
          <w:divBdr>
            <w:top w:val="none" w:sz="0" w:space="0" w:color="auto"/>
            <w:left w:val="none" w:sz="0" w:space="0" w:color="auto"/>
            <w:bottom w:val="none" w:sz="0" w:space="0" w:color="auto"/>
            <w:right w:val="none" w:sz="0" w:space="0" w:color="auto"/>
          </w:divBdr>
        </w:div>
        <w:div w:id="931280883">
          <w:marLeft w:val="547"/>
          <w:marRight w:val="0"/>
          <w:marTop w:val="115"/>
          <w:marBottom w:val="0"/>
          <w:divBdr>
            <w:top w:val="none" w:sz="0" w:space="0" w:color="auto"/>
            <w:left w:val="none" w:sz="0" w:space="0" w:color="auto"/>
            <w:bottom w:val="none" w:sz="0" w:space="0" w:color="auto"/>
            <w:right w:val="none" w:sz="0" w:space="0" w:color="auto"/>
          </w:divBdr>
        </w:div>
        <w:div w:id="1628001485">
          <w:marLeft w:val="547"/>
          <w:marRight w:val="0"/>
          <w:marTop w:val="115"/>
          <w:marBottom w:val="0"/>
          <w:divBdr>
            <w:top w:val="none" w:sz="0" w:space="0" w:color="auto"/>
            <w:left w:val="none" w:sz="0" w:space="0" w:color="auto"/>
            <w:bottom w:val="none" w:sz="0" w:space="0" w:color="auto"/>
            <w:right w:val="none" w:sz="0" w:space="0" w:color="auto"/>
          </w:divBdr>
        </w:div>
        <w:div w:id="668287598">
          <w:marLeft w:val="547"/>
          <w:marRight w:val="0"/>
          <w:marTop w:val="115"/>
          <w:marBottom w:val="0"/>
          <w:divBdr>
            <w:top w:val="none" w:sz="0" w:space="0" w:color="auto"/>
            <w:left w:val="none" w:sz="0" w:space="0" w:color="auto"/>
            <w:bottom w:val="none" w:sz="0" w:space="0" w:color="auto"/>
            <w:right w:val="none" w:sz="0" w:space="0" w:color="auto"/>
          </w:divBdr>
        </w:div>
        <w:div w:id="340394362">
          <w:marLeft w:val="547"/>
          <w:marRight w:val="0"/>
          <w:marTop w:val="115"/>
          <w:marBottom w:val="0"/>
          <w:divBdr>
            <w:top w:val="none" w:sz="0" w:space="0" w:color="auto"/>
            <w:left w:val="none" w:sz="0" w:space="0" w:color="auto"/>
            <w:bottom w:val="none" w:sz="0" w:space="0" w:color="auto"/>
            <w:right w:val="none" w:sz="0" w:space="0" w:color="auto"/>
          </w:divBdr>
        </w:div>
      </w:divsChild>
    </w:div>
    <w:div w:id="1021056332">
      <w:bodyDiv w:val="1"/>
      <w:marLeft w:val="0"/>
      <w:marRight w:val="0"/>
      <w:marTop w:val="0"/>
      <w:marBottom w:val="0"/>
      <w:divBdr>
        <w:top w:val="none" w:sz="0" w:space="0" w:color="auto"/>
        <w:left w:val="none" w:sz="0" w:space="0" w:color="auto"/>
        <w:bottom w:val="none" w:sz="0" w:space="0" w:color="auto"/>
        <w:right w:val="none" w:sz="0" w:space="0" w:color="auto"/>
      </w:divBdr>
      <w:divsChild>
        <w:div w:id="2048873185">
          <w:marLeft w:val="547"/>
          <w:marRight w:val="0"/>
          <w:marTop w:val="96"/>
          <w:marBottom w:val="0"/>
          <w:divBdr>
            <w:top w:val="none" w:sz="0" w:space="0" w:color="auto"/>
            <w:left w:val="none" w:sz="0" w:space="0" w:color="auto"/>
            <w:bottom w:val="none" w:sz="0" w:space="0" w:color="auto"/>
            <w:right w:val="none" w:sz="0" w:space="0" w:color="auto"/>
          </w:divBdr>
        </w:div>
        <w:div w:id="1741950697">
          <w:marLeft w:val="547"/>
          <w:marRight w:val="0"/>
          <w:marTop w:val="96"/>
          <w:marBottom w:val="0"/>
          <w:divBdr>
            <w:top w:val="none" w:sz="0" w:space="0" w:color="auto"/>
            <w:left w:val="none" w:sz="0" w:space="0" w:color="auto"/>
            <w:bottom w:val="none" w:sz="0" w:space="0" w:color="auto"/>
            <w:right w:val="none" w:sz="0" w:space="0" w:color="auto"/>
          </w:divBdr>
        </w:div>
        <w:div w:id="1292244432">
          <w:marLeft w:val="547"/>
          <w:marRight w:val="0"/>
          <w:marTop w:val="96"/>
          <w:marBottom w:val="0"/>
          <w:divBdr>
            <w:top w:val="none" w:sz="0" w:space="0" w:color="auto"/>
            <w:left w:val="none" w:sz="0" w:space="0" w:color="auto"/>
            <w:bottom w:val="none" w:sz="0" w:space="0" w:color="auto"/>
            <w:right w:val="none" w:sz="0" w:space="0" w:color="auto"/>
          </w:divBdr>
        </w:div>
        <w:div w:id="1412896159">
          <w:marLeft w:val="547"/>
          <w:marRight w:val="0"/>
          <w:marTop w:val="96"/>
          <w:marBottom w:val="0"/>
          <w:divBdr>
            <w:top w:val="none" w:sz="0" w:space="0" w:color="auto"/>
            <w:left w:val="none" w:sz="0" w:space="0" w:color="auto"/>
            <w:bottom w:val="none" w:sz="0" w:space="0" w:color="auto"/>
            <w:right w:val="none" w:sz="0" w:space="0" w:color="auto"/>
          </w:divBdr>
        </w:div>
        <w:div w:id="999771440">
          <w:marLeft w:val="547"/>
          <w:marRight w:val="0"/>
          <w:marTop w:val="96"/>
          <w:marBottom w:val="0"/>
          <w:divBdr>
            <w:top w:val="none" w:sz="0" w:space="0" w:color="auto"/>
            <w:left w:val="none" w:sz="0" w:space="0" w:color="auto"/>
            <w:bottom w:val="none" w:sz="0" w:space="0" w:color="auto"/>
            <w:right w:val="none" w:sz="0" w:space="0" w:color="auto"/>
          </w:divBdr>
        </w:div>
      </w:divsChild>
    </w:div>
    <w:div w:id="1108087330">
      <w:bodyDiv w:val="1"/>
      <w:marLeft w:val="0"/>
      <w:marRight w:val="0"/>
      <w:marTop w:val="0"/>
      <w:marBottom w:val="0"/>
      <w:divBdr>
        <w:top w:val="none" w:sz="0" w:space="0" w:color="auto"/>
        <w:left w:val="none" w:sz="0" w:space="0" w:color="auto"/>
        <w:bottom w:val="none" w:sz="0" w:space="0" w:color="auto"/>
        <w:right w:val="none" w:sz="0" w:space="0" w:color="auto"/>
      </w:divBdr>
      <w:divsChild>
        <w:div w:id="1754813000">
          <w:marLeft w:val="0"/>
          <w:marRight w:val="0"/>
          <w:marTop w:val="0"/>
          <w:marBottom w:val="0"/>
          <w:divBdr>
            <w:top w:val="none" w:sz="0" w:space="0" w:color="auto"/>
            <w:left w:val="none" w:sz="0" w:space="0" w:color="auto"/>
            <w:bottom w:val="none" w:sz="0" w:space="0" w:color="auto"/>
            <w:right w:val="none" w:sz="0" w:space="0" w:color="auto"/>
          </w:divBdr>
          <w:divsChild>
            <w:div w:id="647367193">
              <w:marLeft w:val="0"/>
              <w:marRight w:val="0"/>
              <w:marTop w:val="0"/>
              <w:marBottom w:val="0"/>
              <w:divBdr>
                <w:top w:val="none" w:sz="0" w:space="0" w:color="auto"/>
                <w:left w:val="single" w:sz="6" w:space="0" w:color="BEBEBE"/>
                <w:bottom w:val="single" w:sz="6" w:space="0" w:color="BEBEBE"/>
                <w:right w:val="single" w:sz="6" w:space="0" w:color="BEBEBE"/>
              </w:divBdr>
              <w:divsChild>
                <w:div w:id="154948691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192651387">
      <w:bodyDiv w:val="1"/>
      <w:marLeft w:val="0"/>
      <w:marRight w:val="0"/>
      <w:marTop w:val="0"/>
      <w:marBottom w:val="0"/>
      <w:divBdr>
        <w:top w:val="none" w:sz="0" w:space="0" w:color="auto"/>
        <w:left w:val="none" w:sz="0" w:space="0" w:color="auto"/>
        <w:bottom w:val="none" w:sz="0" w:space="0" w:color="auto"/>
        <w:right w:val="none" w:sz="0" w:space="0" w:color="auto"/>
      </w:divBdr>
      <w:divsChild>
        <w:div w:id="671106532">
          <w:marLeft w:val="0"/>
          <w:marRight w:val="0"/>
          <w:marTop w:val="115"/>
          <w:marBottom w:val="0"/>
          <w:divBdr>
            <w:top w:val="none" w:sz="0" w:space="0" w:color="auto"/>
            <w:left w:val="none" w:sz="0" w:space="0" w:color="auto"/>
            <w:bottom w:val="none" w:sz="0" w:space="0" w:color="auto"/>
            <w:right w:val="none" w:sz="0" w:space="0" w:color="auto"/>
          </w:divBdr>
        </w:div>
        <w:div w:id="576987342">
          <w:marLeft w:val="0"/>
          <w:marRight w:val="0"/>
          <w:marTop w:val="115"/>
          <w:marBottom w:val="0"/>
          <w:divBdr>
            <w:top w:val="none" w:sz="0" w:space="0" w:color="auto"/>
            <w:left w:val="none" w:sz="0" w:space="0" w:color="auto"/>
            <w:bottom w:val="none" w:sz="0" w:space="0" w:color="auto"/>
            <w:right w:val="none" w:sz="0" w:space="0" w:color="auto"/>
          </w:divBdr>
        </w:div>
        <w:div w:id="661665858">
          <w:marLeft w:val="0"/>
          <w:marRight w:val="0"/>
          <w:marTop w:val="115"/>
          <w:marBottom w:val="0"/>
          <w:divBdr>
            <w:top w:val="none" w:sz="0" w:space="0" w:color="auto"/>
            <w:left w:val="none" w:sz="0" w:space="0" w:color="auto"/>
            <w:bottom w:val="none" w:sz="0" w:space="0" w:color="auto"/>
            <w:right w:val="none" w:sz="0" w:space="0" w:color="auto"/>
          </w:divBdr>
        </w:div>
        <w:div w:id="1769765220">
          <w:marLeft w:val="0"/>
          <w:marRight w:val="0"/>
          <w:marTop w:val="115"/>
          <w:marBottom w:val="0"/>
          <w:divBdr>
            <w:top w:val="none" w:sz="0" w:space="0" w:color="auto"/>
            <w:left w:val="none" w:sz="0" w:space="0" w:color="auto"/>
            <w:bottom w:val="none" w:sz="0" w:space="0" w:color="auto"/>
            <w:right w:val="none" w:sz="0" w:space="0" w:color="auto"/>
          </w:divBdr>
        </w:div>
        <w:div w:id="1849446183">
          <w:marLeft w:val="0"/>
          <w:marRight w:val="0"/>
          <w:marTop w:val="115"/>
          <w:marBottom w:val="0"/>
          <w:divBdr>
            <w:top w:val="none" w:sz="0" w:space="0" w:color="auto"/>
            <w:left w:val="none" w:sz="0" w:space="0" w:color="auto"/>
            <w:bottom w:val="none" w:sz="0" w:space="0" w:color="auto"/>
            <w:right w:val="none" w:sz="0" w:space="0" w:color="auto"/>
          </w:divBdr>
        </w:div>
        <w:div w:id="1485271885">
          <w:marLeft w:val="0"/>
          <w:marRight w:val="0"/>
          <w:marTop w:val="115"/>
          <w:marBottom w:val="0"/>
          <w:divBdr>
            <w:top w:val="none" w:sz="0" w:space="0" w:color="auto"/>
            <w:left w:val="none" w:sz="0" w:space="0" w:color="auto"/>
            <w:bottom w:val="none" w:sz="0" w:space="0" w:color="auto"/>
            <w:right w:val="none" w:sz="0" w:space="0" w:color="auto"/>
          </w:divBdr>
        </w:div>
        <w:div w:id="2128347985">
          <w:marLeft w:val="0"/>
          <w:marRight w:val="0"/>
          <w:marTop w:val="115"/>
          <w:marBottom w:val="0"/>
          <w:divBdr>
            <w:top w:val="none" w:sz="0" w:space="0" w:color="auto"/>
            <w:left w:val="none" w:sz="0" w:space="0" w:color="auto"/>
            <w:bottom w:val="none" w:sz="0" w:space="0" w:color="auto"/>
            <w:right w:val="none" w:sz="0" w:space="0" w:color="auto"/>
          </w:divBdr>
        </w:div>
      </w:divsChild>
    </w:div>
    <w:div w:id="1338000981">
      <w:bodyDiv w:val="1"/>
      <w:marLeft w:val="0"/>
      <w:marRight w:val="0"/>
      <w:marTop w:val="0"/>
      <w:marBottom w:val="0"/>
      <w:divBdr>
        <w:top w:val="none" w:sz="0" w:space="0" w:color="auto"/>
        <w:left w:val="none" w:sz="0" w:space="0" w:color="auto"/>
        <w:bottom w:val="none" w:sz="0" w:space="0" w:color="auto"/>
        <w:right w:val="none" w:sz="0" w:space="0" w:color="auto"/>
      </w:divBdr>
      <w:divsChild>
        <w:div w:id="445345518">
          <w:marLeft w:val="0"/>
          <w:marRight w:val="0"/>
          <w:marTop w:val="0"/>
          <w:marBottom w:val="0"/>
          <w:divBdr>
            <w:top w:val="none" w:sz="0" w:space="0" w:color="auto"/>
            <w:left w:val="none" w:sz="0" w:space="0" w:color="auto"/>
            <w:bottom w:val="none" w:sz="0" w:space="0" w:color="auto"/>
            <w:right w:val="none" w:sz="0" w:space="0" w:color="auto"/>
          </w:divBdr>
          <w:divsChild>
            <w:div w:id="130490291">
              <w:marLeft w:val="0"/>
              <w:marRight w:val="0"/>
              <w:marTop w:val="0"/>
              <w:marBottom w:val="0"/>
              <w:divBdr>
                <w:top w:val="none" w:sz="0" w:space="0" w:color="auto"/>
                <w:left w:val="single" w:sz="6" w:space="0" w:color="BEBEBE"/>
                <w:bottom w:val="single" w:sz="6" w:space="0" w:color="BEBEBE"/>
                <w:right w:val="single" w:sz="6" w:space="0" w:color="BEBEBE"/>
              </w:divBdr>
              <w:divsChild>
                <w:div w:id="2100061501">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412124666">
      <w:bodyDiv w:val="1"/>
      <w:marLeft w:val="0"/>
      <w:marRight w:val="0"/>
      <w:marTop w:val="0"/>
      <w:marBottom w:val="0"/>
      <w:divBdr>
        <w:top w:val="none" w:sz="0" w:space="0" w:color="auto"/>
        <w:left w:val="none" w:sz="0" w:space="0" w:color="auto"/>
        <w:bottom w:val="none" w:sz="0" w:space="0" w:color="auto"/>
        <w:right w:val="none" w:sz="0" w:space="0" w:color="auto"/>
      </w:divBdr>
    </w:div>
    <w:div w:id="1430927733">
      <w:bodyDiv w:val="1"/>
      <w:marLeft w:val="0"/>
      <w:marRight w:val="0"/>
      <w:marTop w:val="0"/>
      <w:marBottom w:val="0"/>
      <w:divBdr>
        <w:top w:val="none" w:sz="0" w:space="0" w:color="auto"/>
        <w:left w:val="none" w:sz="0" w:space="0" w:color="auto"/>
        <w:bottom w:val="none" w:sz="0" w:space="0" w:color="auto"/>
        <w:right w:val="none" w:sz="0" w:space="0" w:color="auto"/>
      </w:divBdr>
      <w:divsChild>
        <w:div w:id="1654598438">
          <w:marLeft w:val="0"/>
          <w:marRight w:val="0"/>
          <w:marTop w:val="0"/>
          <w:marBottom w:val="0"/>
          <w:divBdr>
            <w:top w:val="none" w:sz="0" w:space="0" w:color="auto"/>
            <w:left w:val="none" w:sz="0" w:space="0" w:color="auto"/>
            <w:bottom w:val="none" w:sz="0" w:space="0" w:color="auto"/>
            <w:right w:val="none" w:sz="0" w:space="0" w:color="auto"/>
          </w:divBdr>
          <w:divsChild>
            <w:div w:id="1584145436">
              <w:marLeft w:val="0"/>
              <w:marRight w:val="0"/>
              <w:marTop w:val="0"/>
              <w:marBottom w:val="0"/>
              <w:divBdr>
                <w:top w:val="none" w:sz="0" w:space="0" w:color="auto"/>
                <w:left w:val="single" w:sz="6" w:space="0" w:color="BEBEBE"/>
                <w:bottom w:val="single" w:sz="6" w:space="0" w:color="BEBEBE"/>
                <w:right w:val="single" w:sz="6" w:space="0" w:color="BEBEBE"/>
              </w:divBdr>
              <w:divsChild>
                <w:div w:id="9779279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528329591">
      <w:bodyDiv w:val="1"/>
      <w:marLeft w:val="0"/>
      <w:marRight w:val="0"/>
      <w:marTop w:val="0"/>
      <w:marBottom w:val="0"/>
      <w:divBdr>
        <w:top w:val="none" w:sz="0" w:space="0" w:color="auto"/>
        <w:left w:val="none" w:sz="0" w:space="0" w:color="auto"/>
        <w:bottom w:val="none" w:sz="0" w:space="0" w:color="auto"/>
        <w:right w:val="none" w:sz="0" w:space="0" w:color="auto"/>
      </w:divBdr>
      <w:divsChild>
        <w:div w:id="1201094546">
          <w:marLeft w:val="0"/>
          <w:marRight w:val="0"/>
          <w:marTop w:val="115"/>
          <w:marBottom w:val="0"/>
          <w:divBdr>
            <w:top w:val="none" w:sz="0" w:space="0" w:color="auto"/>
            <w:left w:val="none" w:sz="0" w:space="0" w:color="auto"/>
            <w:bottom w:val="none" w:sz="0" w:space="0" w:color="auto"/>
            <w:right w:val="none" w:sz="0" w:space="0" w:color="auto"/>
          </w:divBdr>
        </w:div>
        <w:div w:id="1465654583">
          <w:marLeft w:val="0"/>
          <w:marRight w:val="0"/>
          <w:marTop w:val="115"/>
          <w:marBottom w:val="0"/>
          <w:divBdr>
            <w:top w:val="none" w:sz="0" w:space="0" w:color="auto"/>
            <w:left w:val="none" w:sz="0" w:space="0" w:color="auto"/>
            <w:bottom w:val="none" w:sz="0" w:space="0" w:color="auto"/>
            <w:right w:val="none" w:sz="0" w:space="0" w:color="auto"/>
          </w:divBdr>
        </w:div>
      </w:divsChild>
    </w:div>
    <w:div w:id="1538859831">
      <w:bodyDiv w:val="1"/>
      <w:marLeft w:val="0"/>
      <w:marRight w:val="0"/>
      <w:marTop w:val="0"/>
      <w:marBottom w:val="0"/>
      <w:divBdr>
        <w:top w:val="none" w:sz="0" w:space="0" w:color="auto"/>
        <w:left w:val="none" w:sz="0" w:space="0" w:color="auto"/>
        <w:bottom w:val="none" w:sz="0" w:space="0" w:color="auto"/>
        <w:right w:val="none" w:sz="0" w:space="0" w:color="auto"/>
      </w:divBdr>
      <w:divsChild>
        <w:div w:id="1489128710">
          <w:marLeft w:val="547"/>
          <w:marRight w:val="0"/>
          <w:marTop w:val="96"/>
          <w:marBottom w:val="0"/>
          <w:divBdr>
            <w:top w:val="none" w:sz="0" w:space="0" w:color="auto"/>
            <w:left w:val="none" w:sz="0" w:space="0" w:color="auto"/>
            <w:bottom w:val="none" w:sz="0" w:space="0" w:color="auto"/>
            <w:right w:val="none" w:sz="0" w:space="0" w:color="auto"/>
          </w:divBdr>
        </w:div>
        <w:div w:id="946275074">
          <w:marLeft w:val="547"/>
          <w:marRight w:val="0"/>
          <w:marTop w:val="96"/>
          <w:marBottom w:val="0"/>
          <w:divBdr>
            <w:top w:val="none" w:sz="0" w:space="0" w:color="auto"/>
            <w:left w:val="none" w:sz="0" w:space="0" w:color="auto"/>
            <w:bottom w:val="none" w:sz="0" w:space="0" w:color="auto"/>
            <w:right w:val="none" w:sz="0" w:space="0" w:color="auto"/>
          </w:divBdr>
        </w:div>
        <w:div w:id="394084940">
          <w:marLeft w:val="547"/>
          <w:marRight w:val="0"/>
          <w:marTop w:val="96"/>
          <w:marBottom w:val="0"/>
          <w:divBdr>
            <w:top w:val="none" w:sz="0" w:space="0" w:color="auto"/>
            <w:left w:val="none" w:sz="0" w:space="0" w:color="auto"/>
            <w:bottom w:val="none" w:sz="0" w:space="0" w:color="auto"/>
            <w:right w:val="none" w:sz="0" w:space="0" w:color="auto"/>
          </w:divBdr>
        </w:div>
        <w:div w:id="1209146449">
          <w:marLeft w:val="547"/>
          <w:marRight w:val="0"/>
          <w:marTop w:val="96"/>
          <w:marBottom w:val="0"/>
          <w:divBdr>
            <w:top w:val="none" w:sz="0" w:space="0" w:color="auto"/>
            <w:left w:val="none" w:sz="0" w:space="0" w:color="auto"/>
            <w:bottom w:val="none" w:sz="0" w:space="0" w:color="auto"/>
            <w:right w:val="none" w:sz="0" w:space="0" w:color="auto"/>
          </w:divBdr>
        </w:div>
        <w:div w:id="614212059">
          <w:marLeft w:val="547"/>
          <w:marRight w:val="0"/>
          <w:marTop w:val="96"/>
          <w:marBottom w:val="0"/>
          <w:divBdr>
            <w:top w:val="none" w:sz="0" w:space="0" w:color="auto"/>
            <w:left w:val="none" w:sz="0" w:space="0" w:color="auto"/>
            <w:bottom w:val="none" w:sz="0" w:space="0" w:color="auto"/>
            <w:right w:val="none" w:sz="0" w:space="0" w:color="auto"/>
          </w:divBdr>
        </w:div>
      </w:divsChild>
    </w:div>
    <w:div w:id="1648590778">
      <w:bodyDiv w:val="1"/>
      <w:marLeft w:val="0"/>
      <w:marRight w:val="0"/>
      <w:marTop w:val="0"/>
      <w:marBottom w:val="0"/>
      <w:divBdr>
        <w:top w:val="none" w:sz="0" w:space="0" w:color="auto"/>
        <w:left w:val="none" w:sz="0" w:space="0" w:color="auto"/>
        <w:bottom w:val="none" w:sz="0" w:space="0" w:color="auto"/>
        <w:right w:val="none" w:sz="0" w:space="0" w:color="auto"/>
      </w:divBdr>
      <w:divsChild>
        <w:div w:id="1331909080">
          <w:marLeft w:val="0"/>
          <w:marRight w:val="0"/>
          <w:marTop w:val="0"/>
          <w:marBottom w:val="0"/>
          <w:divBdr>
            <w:top w:val="none" w:sz="0" w:space="0" w:color="auto"/>
            <w:left w:val="none" w:sz="0" w:space="0" w:color="auto"/>
            <w:bottom w:val="none" w:sz="0" w:space="0" w:color="auto"/>
            <w:right w:val="none" w:sz="0" w:space="0" w:color="auto"/>
          </w:divBdr>
          <w:divsChild>
            <w:div w:id="1594432492">
              <w:marLeft w:val="0"/>
              <w:marRight w:val="0"/>
              <w:marTop w:val="0"/>
              <w:marBottom w:val="0"/>
              <w:divBdr>
                <w:top w:val="none" w:sz="0" w:space="0" w:color="auto"/>
                <w:left w:val="none" w:sz="0" w:space="0" w:color="auto"/>
                <w:bottom w:val="none" w:sz="0" w:space="0" w:color="auto"/>
                <w:right w:val="none" w:sz="0" w:space="0" w:color="auto"/>
              </w:divBdr>
              <w:divsChild>
                <w:div w:id="865021964">
                  <w:marLeft w:val="0"/>
                  <w:marRight w:val="0"/>
                  <w:marTop w:val="195"/>
                  <w:marBottom w:val="0"/>
                  <w:divBdr>
                    <w:top w:val="none" w:sz="0" w:space="0" w:color="auto"/>
                    <w:left w:val="none" w:sz="0" w:space="0" w:color="auto"/>
                    <w:bottom w:val="none" w:sz="0" w:space="0" w:color="auto"/>
                    <w:right w:val="none" w:sz="0" w:space="0" w:color="auto"/>
                  </w:divBdr>
                  <w:divsChild>
                    <w:div w:id="930310016">
                      <w:marLeft w:val="0"/>
                      <w:marRight w:val="0"/>
                      <w:marTop w:val="0"/>
                      <w:marBottom w:val="0"/>
                      <w:divBdr>
                        <w:top w:val="none" w:sz="0" w:space="0" w:color="auto"/>
                        <w:left w:val="none" w:sz="0" w:space="0" w:color="auto"/>
                        <w:bottom w:val="none" w:sz="0" w:space="0" w:color="auto"/>
                        <w:right w:val="none" w:sz="0" w:space="0" w:color="auto"/>
                      </w:divBdr>
                      <w:divsChild>
                        <w:div w:id="75636623">
                          <w:marLeft w:val="0"/>
                          <w:marRight w:val="0"/>
                          <w:marTop w:val="0"/>
                          <w:marBottom w:val="0"/>
                          <w:divBdr>
                            <w:top w:val="none" w:sz="0" w:space="0" w:color="auto"/>
                            <w:left w:val="none" w:sz="0" w:space="0" w:color="auto"/>
                            <w:bottom w:val="none" w:sz="0" w:space="0" w:color="auto"/>
                            <w:right w:val="none" w:sz="0" w:space="0" w:color="auto"/>
                          </w:divBdr>
                          <w:divsChild>
                            <w:div w:id="385379406">
                              <w:marLeft w:val="0"/>
                              <w:marRight w:val="0"/>
                              <w:marTop w:val="0"/>
                              <w:marBottom w:val="0"/>
                              <w:divBdr>
                                <w:top w:val="none" w:sz="0" w:space="0" w:color="auto"/>
                                <w:left w:val="none" w:sz="0" w:space="0" w:color="auto"/>
                                <w:bottom w:val="none" w:sz="0" w:space="0" w:color="auto"/>
                                <w:right w:val="none" w:sz="0" w:space="0" w:color="auto"/>
                              </w:divBdr>
                              <w:divsChild>
                                <w:div w:id="760495025">
                                  <w:marLeft w:val="0"/>
                                  <w:marRight w:val="0"/>
                                  <w:marTop w:val="0"/>
                                  <w:marBottom w:val="0"/>
                                  <w:divBdr>
                                    <w:top w:val="none" w:sz="0" w:space="0" w:color="auto"/>
                                    <w:left w:val="none" w:sz="0" w:space="0" w:color="auto"/>
                                    <w:bottom w:val="none" w:sz="0" w:space="0" w:color="auto"/>
                                    <w:right w:val="none" w:sz="0" w:space="0" w:color="auto"/>
                                  </w:divBdr>
                                  <w:divsChild>
                                    <w:div w:id="221521320">
                                      <w:marLeft w:val="0"/>
                                      <w:marRight w:val="0"/>
                                      <w:marTop w:val="0"/>
                                      <w:marBottom w:val="0"/>
                                      <w:divBdr>
                                        <w:top w:val="none" w:sz="0" w:space="0" w:color="auto"/>
                                        <w:left w:val="none" w:sz="0" w:space="0" w:color="auto"/>
                                        <w:bottom w:val="none" w:sz="0" w:space="0" w:color="auto"/>
                                        <w:right w:val="none" w:sz="0" w:space="0" w:color="auto"/>
                                      </w:divBdr>
                                      <w:divsChild>
                                        <w:div w:id="1881278845">
                                          <w:marLeft w:val="0"/>
                                          <w:marRight w:val="0"/>
                                          <w:marTop w:val="90"/>
                                          <w:marBottom w:val="0"/>
                                          <w:divBdr>
                                            <w:top w:val="none" w:sz="0" w:space="0" w:color="auto"/>
                                            <w:left w:val="none" w:sz="0" w:space="0" w:color="auto"/>
                                            <w:bottom w:val="none" w:sz="0" w:space="0" w:color="auto"/>
                                            <w:right w:val="none" w:sz="0" w:space="0" w:color="auto"/>
                                          </w:divBdr>
                                          <w:divsChild>
                                            <w:div w:id="1773739820">
                                              <w:marLeft w:val="0"/>
                                              <w:marRight w:val="0"/>
                                              <w:marTop w:val="0"/>
                                              <w:marBottom w:val="0"/>
                                              <w:divBdr>
                                                <w:top w:val="none" w:sz="0" w:space="0" w:color="auto"/>
                                                <w:left w:val="none" w:sz="0" w:space="0" w:color="auto"/>
                                                <w:bottom w:val="none" w:sz="0" w:space="0" w:color="auto"/>
                                                <w:right w:val="none" w:sz="0" w:space="0" w:color="auto"/>
                                              </w:divBdr>
                                              <w:divsChild>
                                                <w:div w:id="729769630">
                                                  <w:marLeft w:val="0"/>
                                                  <w:marRight w:val="0"/>
                                                  <w:marTop w:val="0"/>
                                                  <w:marBottom w:val="0"/>
                                                  <w:divBdr>
                                                    <w:top w:val="none" w:sz="0" w:space="0" w:color="auto"/>
                                                    <w:left w:val="none" w:sz="0" w:space="0" w:color="auto"/>
                                                    <w:bottom w:val="none" w:sz="0" w:space="0" w:color="auto"/>
                                                    <w:right w:val="none" w:sz="0" w:space="0" w:color="auto"/>
                                                  </w:divBdr>
                                                  <w:divsChild>
                                                    <w:div w:id="1333022526">
                                                      <w:marLeft w:val="0"/>
                                                      <w:marRight w:val="0"/>
                                                      <w:marTop w:val="0"/>
                                                      <w:marBottom w:val="180"/>
                                                      <w:divBdr>
                                                        <w:top w:val="none" w:sz="0" w:space="0" w:color="auto"/>
                                                        <w:left w:val="none" w:sz="0" w:space="0" w:color="auto"/>
                                                        <w:bottom w:val="none" w:sz="0" w:space="0" w:color="auto"/>
                                                        <w:right w:val="none" w:sz="0" w:space="0" w:color="auto"/>
                                                      </w:divBdr>
                                                      <w:divsChild>
                                                        <w:div w:id="1328285211">
                                                          <w:marLeft w:val="0"/>
                                                          <w:marRight w:val="0"/>
                                                          <w:marTop w:val="0"/>
                                                          <w:marBottom w:val="0"/>
                                                          <w:divBdr>
                                                            <w:top w:val="none" w:sz="0" w:space="0" w:color="auto"/>
                                                            <w:left w:val="none" w:sz="0" w:space="0" w:color="auto"/>
                                                            <w:bottom w:val="none" w:sz="0" w:space="0" w:color="auto"/>
                                                            <w:right w:val="none" w:sz="0" w:space="0" w:color="auto"/>
                                                          </w:divBdr>
                                                          <w:divsChild>
                                                            <w:div w:id="1695956765">
                                                              <w:marLeft w:val="0"/>
                                                              <w:marRight w:val="0"/>
                                                              <w:marTop w:val="0"/>
                                                              <w:marBottom w:val="0"/>
                                                              <w:divBdr>
                                                                <w:top w:val="none" w:sz="0" w:space="0" w:color="auto"/>
                                                                <w:left w:val="none" w:sz="0" w:space="0" w:color="auto"/>
                                                                <w:bottom w:val="none" w:sz="0" w:space="0" w:color="auto"/>
                                                                <w:right w:val="none" w:sz="0" w:space="0" w:color="auto"/>
                                                              </w:divBdr>
                                                              <w:divsChild>
                                                                <w:div w:id="1191182519">
                                                                  <w:marLeft w:val="0"/>
                                                                  <w:marRight w:val="0"/>
                                                                  <w:marTop w:val="0"/>
                                                                  <w:marBottom w:val="0"/>
                                                                  <w:divBdr>
                                                                    <w:top w:val="none" w:sz="0" w:space="0" w:color="auto"/>
                                                                    <w:left w:val="none" w:sz="0" w:space="0" w:color="auto"/>
                                                                    <w:bottom w:val="none" w:sz="0" w:space="0" w:color="auto"/>
                                                                    <w:right w:val="none" w:sz="0" w:space="0" w:color="auto"/>
                                                                  </w:divBdr>
                                                                  <w:divsChild>
                                                                    <w:div w:id="1129199508">
                                                                      <w:marLeft w:val="0"/>
                                                                      <w:marRight w:val="0"/>
                                                                      <w:marTop w:val="0"/>
                                                                      <w:marBottom w:val="0"/>
                                                                      <w:divBdr>
                                                                        <w:top w:val="none" w:sz="0" w:space="0" w:color="auto"/>
                                                                        <w:left w:val="none" w:sz="0" w:space="0" w:color="auto"/>
                                                                        <w:bottom w:val="none" w:sz="0" w:space="0" w:color="auto"/>
                                                                        <w:right w:val="none" w:sz="0" w:space="0" w:color="auto"/>
                                                                      </w:divBdr>
                                                                      <w:divsChild>
                                                                        <w:div w:id="1696348352">
                                                                          <w:marLeft w:val="0"/>
                                                                          <w:marRight w:val="0"/>
                                                                          <w:marTop w:val="0"/>
                                                                          <w:marBottom w:val="0"/>
                                                                          <w:divBdr>
                                                                            <w:top w:val="none" w:sz="0" w:space="0" w:color="auto"/>
                                                                            <w:left w:val="none" w:sz="0" w:space="0" w:color="auto"/>
                                                                            <w:bottom w:val="none" w:sz="0" w:space="0" w:color="auto"/>
                                                                            <w:right w:val="none" w:sz="0" w:space="0" w:color="auto"/>
                                                                          </w:divBdr>
                                                                          <w:divsChild>
                                                                            <w:div w:id="1234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949562">
      <w:bodyDiv w:val="1"/>
      <w:marLeft w:val="0"/>
      <w:marRight w:val="0"/>
      <w:marTop w:val="0"/>
      <w:marBottom w:val="0"/>
      <w:divBdr>
        <w:top w:val="none" w:sz="0" w:space="0" w:color="auto"/>
        <w:left w:val="none" w:sz="0" w:space="0" w:color="auto"/>
        <w:bottom w:val="none" w:sz="0" w:space="0" w:color="auto"/>
        <w:right w:val="none" w:sz="0" w:space="0" w:color="auto"/>
      </w:divBdr>
      <w:divsChild>
        <w:div w:id="92169693">
          <w:marLeft w:val="0"/>
          <w:marRight w:val="0"/>
          <w:marTop w:val="0"/>
          <w:marBottom w:val="0"/>
          <w:divBdr>
            <w:top w:val="none" w:sz="0" w:space="0" w:color="auto"/>
            <w:left w:val="none" w:sz="0" w:space="0" w:color="auto"/>
            <w:bottom w:val="none" w:sz="0" w:space="0" w:color="auto"/>
            <w:right w:val="none" w:sz="0" w:space="0" w:color="auto"/>
          </w:divBdr>
          <w:divsChild>
            <w:div w:id="1134566569">
              <w:marLeft w:val="0"/>
              <w:marRight w:val="0"/>
              <w:marTop w:val="0"/>
              <w:marBottom w:val="0"/>
              <w:divBdr>
                <w:top w:val="none" w:sz="0" w:space="0" w:color="auto"/>
                <w:left w:val="single" w:sz="6" w:space="0" w:color="BEBEBE"/>
                <w:bottom w:val="single" w:sz="6" w:space="0" w:color="BEBEBE"/>
                <w:right w:val="single" w:sz="6" w:space="0" w:color="BEBEBE"/>
              </w:divBdr>
              <w:divsChild>
                <w:div w:id="1401561345">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912039717">
      <w:bodyDiv w:val="1"/>
      <w:marLeft w:val="0"/>
      <w:marRight w:val="0"/>
      <w:marTop w:val="0"/>
      <w:marBottom w:val="0"/>
      <w:divBdr>
        <w:top w:val="none" w:sz="0" w:space="0" w:color="auto"/>
        <w:left w:val="none" w:sz="0" w:space="0" w:color="auto"/>
        <w:bottom w:val="none" w:sz="0" w:space="0" w:color="auto"/>
        <w:right w:val="none" w:sz="0" w:space="0" w:color="auto"/>
      </w:divBdr>
      <w:divsChild>
        <w:div w:id="1553033498">
          <w:marLeft w:val="547"/>
          <w:marRight w:val="0"/>
          <w:marTop w:val="134"/>
          <w:marBottom w:val="0"/>
          <w:divBdr>
            <w:top w:val="none" w:sz="0" w:space="0" w:color="auto"/>
            <w:left w:val="none" w:sz="0" w:space="0" w:color="auto"/>
            <w:bottom w:val="none" w:sz="0" w:space="0" w:color="auto"/>
            <w:right w:val="none" w:sz="0" w:space="0" w:color="auto"/>
          </w:divBdr>
        </w:div>
        <w:div w:id="1213465393">
          <w:marLeft w:val="547"/>
          <w:marRight w:val="0"/>
          <w:marTop w:val="134"/>
          <w:marBottom w:val="0"/>
          <w:divBdr>
            <w:top w:val="none" w:sz="0" w:space="0" w:color="auto"/>
            <w:left w:val="none" w:sz="0" w:space="0" w:color="auto"/>
            <w:bottom w:val="none" w:sz="0" w:space="0" w:color="auto"/>
            <w:right w:val="none" w:sz="0" w:space="0" w:color="auto"/>
          </w:divBdr>
        </w:div>
        <w:div w:id="46950815">
          <w:marLeft w:val="547"/>
          <w:marRight w:val="0"/>
          <w:marTop w:val="134"/>
          <w:marBottom w:val="0"/>
          <w:divBdr>
            <w:top w:val="none" w:sz="0" w:space="0" w:color="auto"/>
            <w:left w:val="none" w:sz="0" w:space="0" w:color="auto"/>
            <w:bottom w:val="none" w:sz="0" w:space="0" w:color="auto"/>
            <w:right w:val="none" w:sz="0" w:space="0" w:color="auto"/>
          </w:divBdr>
        </w:div>
        <w:div w:id="482435534">
          <w:marLeft w:val="547"/>
          <w:marRight w:val="0"/>
          <w:marTop w:val="134"/>
          <w:marBottom w:val="0"/>
          <w:divBdr>
            <w:top w:val="none" w:sz="0" w:space="0" w:color="auto"/>
            <w:left w:val="none" w:sz="0" w:space="0" w:color="auto"/>
            <w:bottom w:val="none" w:sz="0" w:space="0" w:color="auto"/>
            <w:right w:val="none" w:sz="0" w:space="0" w:color="auto"/>
          </w:divBdr>
        </w:div>
        <w:div w:id="1040781333">
          <w:marLeft w:val="547"/>
          <w:marRight w:val="0"/>
          <w:marTop w:val="134"/>
          <w:marBottom w:val="0"/>
          <w:divBdr>
            <w:top w:val="none" w:sz="0" w:space="0" w:color="auto"/>
            <w:left w:val="none" w:sz="0" w:space="0" w:color="auto"/>
            <w:bottom w:val="none" w:sz="0" w:space="0" w:color="auto"/>
            <w:right w:val="none" w:sz="0" w:space="0" w:color="auto"/>
          </w:divBdr>
        </w:div>
      </w:divsChild>
    </w:div>
    <w:div w:id="2055034451">
      <w:bodyDiv w:val="1"/>
      <w:marLeft w:val="0"/>
      <w:marRight w:val="0"/>
      <w:marTop w:val="0"/>
      <w:marBottom w:val="0"/>
      <w:divBdr>
        <w:top w:val="none" w:sz="0" w:space="0" w:color="auto"/>
        <w:left w:val="none" w:sz="0" w:space="0" w:color="auto"/>
        <w:bottom w:val="none" w:sz="0" w:space="0" w:color="auto"/>
        <w:right w:val="none" w:sz="0" w:space="0" w:color="auto"/>
      </w:divBdr>
      <w:divsChild>
        <w:div w:id="376584212">
          <w:marLeft w:val="0"/>
          <w:marRight w:val="0"/>
          <w:marTop w:val="0"/>
          <w:marBottom w:val="0"/>
          <w:divBdr>
            <w:top w:val="none" w:sz="0" w:space="0" w:color="auto"/>
            <w:left w:val="none" w:sz="0" w:space="0" w:color="auto"/>
            <w:bottom w:val="none" w:sz="0" w:space="0" w:color="auto"/>
            <w:right w:val="none" w:sz="0" w:space="0" w:color="auto"/>
          </w:divBdr>
          <w:divsChild>
            <w:div w:id="1109206386">
              <w:marLeft w:val="0"/>
              <w:marRight w:val="0"/>
              <w:marTop w:val="0"/>
              <w:marBottom w:val="0"/>
              <w:divBdr>
                <w:top w:val="none" w:sz="0" w:space="0" w:color="auto"/>
                <w:left w:val="single" w:sz="6" w:space="0" w:color="BEBEBE"/>
                <w:bottom w:val="single" w:sz="6" w:space="0" w:color="BEBEBE"/>
                <w:right w:val="single" w:sz="6" w:space="0" w:color="BEBEBE"/>
              </w:divBdr>
              <w:divsChild>
                <w:div w:id="1920939917">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089499849">
      <w:bodyDiv w:val="1"/>
      <w:marLeft w:val="0"/>
      <w:marRight w:val="0"/>
      <w:marTop w:val="0"/>
      <w:marBottom w:val="0"/>
      <w:divBdr>
        <w:top w:val="none" w:sz="0" w:space="0" w:color="auto"/>
        <w:left w:val="none" w:sz="0" w:space="0" w:color="auto"/>
        <w:bottom w:val="none" w:sz="0" w:space="0" w:color="auto"/>
        <w:right w:val="none" w:sz="0" w:space="0" w:color="auto"/>
      </w:divBdr>
      <w:divsChild>
        <w:div w:id="16931733">
          <w:marLeft w:val="0"/>
          <w:marRight w:val="0"/>
          <w:marTop w:val="0"/>
          <w:marBottom w:val="0"/>
          <w:divBdr>
            <w:top w:val="none" w:sz="0" w:space="0" w:color="auto"/>
            <w:left w:val="none" w:sz="0" w:space="0" w:color="auto"/>
            <w:bottom w:val="none" w:sz="0" w:space="0" w:color="auto"/>
            <w:right w:val="none" w:sz="0" w:space="0" w:color="auto"/>
          </w:divBdr>
          <w:divsChild>
            <w:div w:id="1959990710">
              <w:marLeft w:val="0"/>
              <w:marRight w:val="0"/>
              <w:marTop w:val="0"/>
              <w:marBottom w:val="0"/>
              <w:divBdr>
                <w:top w:val="none" w:sz="0" w:space="0" w:color="auto"/>
                <w:left w:val="single" w:sz="6" w:space="0" w:color="BEBEBE"/>
                <w:bottom w:val="single" w:sz="6" w:space="0" w:color="BEBEBE"/>
                <w:right w:val="single" w:sz="6" w:space="0" w:color="BEBEBE"/>
              </w:divBdr>
              <w:divsChild>
                <w:div w:id="1534223136">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X84SquK_XAhXESBQKHT4iAe8QjRwIBw&amp;url=https%3A%2F%2Fwww.elephantjournal.com%2F2015%2F08%2Fwords-the-most-powerful-drug%2F&amp;psig=AOvVaw3enny0GG19q0DDdx6Zk_Jo&amp;ust=1510246274496156"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imgres?imgurl=http%3A%2F%2Fsandraoverend.co.uk%2Fwp-content%2Fuploads%2F2016%2F09%2FInternet-Safety.jpg&amp;imgrefurl=http%3A%2F%2Fsandraoverend.co.uk%2Flocal-incidents-of-online-abuse-show-more-must-be-done-to-protect-children-and-young-people-overend%2F&amp;docid=OpPbPAKBYkOAbM&amp;tbnid=kMeM_rYTB-eszM%3A&amp;vet=10ahUKEwjv8Zrft6_XAhXRy6QKHbEZBnI4yAEQMwhNKEswSw..i&amp;w=2000&amp;h=1000&amp;hl=en&amp;bih=1002&amp;biw=1920&amp;q=E%20safety%20for%20children&amp;ved=0ahUKEwjv8Zrft6_XAhXRy6QKHbEZBnI4yAEQMwhNKEswSw&amp;iact=mrc&amp;uact=8"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5</cp:revision>
  <dcterms:created xsi:type="dcterms:W3CDTF">2017-11-08T15:48:00Z</dcterms:created>
  <dcterms:modified xsi:type="dcterms:W3CDTF">2017-11-08T16:55:00Z</dcterms:modified>
</cp:coreProperties>
</file>