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341" w:rsidRPr="00695341" w:rsidRDefault="00695341" w:rsidP="00695341">
      <w:pPr>
        <w:spacing w:before="100" w:beforeAutospacing="1" w:after="100" w:afterAutospacing="1" w:line="240" w:lineRule="auto"/>
        <w:jc w:val="center"/>
        <w:outlineLvl w:val="1"/>
        <w:rPr>
          <w:rFonts w:ascii="Arial" w:hAnsi="Arial" w:cs="Arial"/>
          <w:sz w:val="32"/>
          <w:szCs w:val="32"/>
          <w:lang w:val="en"/>
        </w:rPr>
      </w:pPr>
      <w:r w:rsidRPr="00695341">
        <w:rPr>
          <w:rFonts w:ascii="Arial" w:hAnsi="Arial" w:cs="Arial"/>
          <w:sz w:val="32"/>
          <w:szCs w:val="32"/>
          <w:lang w:val="en"/>
        </w:rPr>
        <w:t>Official definition of child sexual exploitation</w:t>
      </w:r>
    </w:p>
    <w:p w:rsidR="00695341" w:rsidRDefault="00695341" w:rsidP="00695341">
      <w:pPr>
        <w:spacing w:before="100" w:beforeAutospacing="1" w:after="100" w:afterAutospacing="1" w:line="240" w:lineRule="auto"/>
        <w:rPr>
          <w:rFonts w:ascii="Arial" w:eastAsia="Times New Roman" w:hAnsi="Arial" w:cs="Arial"/>
          <w:sz w:val="24"/>
          <w:szCs w:val="24"/>
          <w:lang w:val="en" w:eastAsia="en-GB"/>
        </w:rPr>
      </w:pPr>
      <w:r w:rsidRPr="00695341">
        <w:rPr>
          <w:rFonts w:ascii="Arial" w:eastAsia="Times New Roman" w:hAnsi="Arial" w:cs="Arial"/>
          <w:sz w:val="24"/>
          <w:szCs w:val="24"/>
          <w:lang w:val="en" w:eastAsia="en-GB"/>
        </w:rPr>
        <w:t xml:space="preserve">Sexual exploitation of children and young people under 18 involves exploitative situations, contexts and relationships where young people (or a third person or persons) receive 'something' (e.g. food, accommodation, drugs, alcohol, cigarettes, affection, gifts, money) as a result of them performing, and/or another or others performing on them, sexual activities. </w:t>
      </w:r>
    </w:p>
    <w:p w:rsidR="00695341" w:rsidRDefault="00695341" w:rsidP="00695341">
      <w:pPr>
        <w:spacing w:before="100" w:beforeAutospacing="1" w:after="100" w:afterAutospacing="1" w:line="240" w:lineRule="auto"/>
        <w:rPr>
          <w:rFonts w:ascii="Arial" w:eastAsia="Times New Roman" w:hAnsi="Arial" w:cs="Arial"/>
          <w:sz w:val="24"/>
          <w:szCs w:val="24"/>
          <w:lang w:val="en" w:eastAsia="en-GB"/>
        </w:rPr>
      </w:pPr>
      <w:r w:rsidRPr="00695341">
        <w:rPr>
          <w:rFonts w:ascii="Arial" w:eastAsia="Times New Roman" w:hAnsi="Arial" w:cs="Arial"/>
          <w:sz w:val="24"/>
          <w:szCs w:val="24"/>
          <w:lang w:val="en" w:eastAsia="en-GB"/>
        </w:rPr>
        <w:t xml:space="preserve">Child sexual exploitation can occur through the use of technology without the child's immediate recognition; for example being persuaded to post sexual images on the Internet/mobile phones without immediate payment or gain. </w:t>
      </w:r>
    </w:p>
    <w:p w:rsidR="00695341" w:rsidRPr="00695341" w:rsidRDefault="00695341" w:rsidP="00695341">
      <w:pPr>
        <w:spacing w:before="100" w:beforeAutospacing="1" w:after="100" w:afterAutospacing="1" w:line="240" w:lineRule="auto"/>
        <w:rPr>
          <w:rFonts w:ascii="Arial" w:eastAsia="Times New Roman" w:hAnsi="Arial" w:cs="Arial"/>
          <w:sz w:val="24"/>
          <w:szCs w:val="24"/>
          <w:lang w:val="en" w:eastAsia="en-GB"/>
        </w:rPr>
      </w:pPr>
      <w:r w:rsidRPr="00695341">
        <w:rPr>
          <w:rFonts w:ascii="Arial" w:eastAsia="Times New Roman" w:hAnsi="Arial" w:cs="Arial"/>
          <w:sz w:val="24"/>
          <w:szCs w:val="24"/>
          <w:lang w:val="en" w:eastAsia="en-GB"/>
        </w:rPr>
        <w:t xml:space="preserve">In all cases, those exploiting the child/young person have power over them by virtue of their age, gender, intellect, physical strength and/or economic or other resources. Violence, coercion and intimidation are common, involvement in exploitative relationships being </w:t>
      </w:r>
      <w:proofErr w:type="spellStart"/>
      <w:r w:rsidRPr="00695341">
        <w:rPr>
          <w:rFonts w:ascii="Arial" w:eastAsia="Times New Roman" w:hAnsi="Arial" w:cs="Arial"/>
          <w:sz w:val="24"/>
          <w:szCs w:val="24"/>
          <w:lang w:val="en" w:eastAsia="en-GB"/>
        </w:rPr>
        <w:t>characterised</w:t>
      </w:r>
      <w:proofErr w:type="spellEnd"/>
      <w:r w:rsidRPr="00695341">
        <w:rPr>
          <w:rFonts w:ascii="Arial" w:eastAsia="Times New Roman" w:hAnsi="Arial" w:cs="Arial"/>
          <w:sz w:val="24"/>
          <w:szCs w:val="24"/>
          <w:lang w:val="en" w:eastAsia="en-GB"/>
        </w:rPr>
        <w:t xml:space="preserve"> in the main by the child or young person's limited availability of choice resulting from their social/economic and/or emotional vulnerability. </w:t>
      </w:r>
    </w:p>
    <w:p w:rsidR="00695341" w:rsidRPr="00695341" w:rsidRDefault="00695341" w:rsidP="00695341">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695341">
        <w:rPr>
          <w:rFonts w:ascii="Times New Roman" w:eastAsia="Times New Roman" w:hAnsi="Times New Roman" w:cs="Times New Roman"/>
          <w:b/>
          <w:bCs/>
          <w:sz w:val="27"/>
          <w:szCs w:val="27"/>
          <w:lang w:val="en" w:eastAsia="en-GB"/>
        </w:rPr>
        <w:t>This definition of child sexual exploitation was created by the UK National Working Group for Sexually Exploited Children and Young People (NWG) and is used in statutory guidance for England.</w:t>
      </w:r>
    </w:p>
    <w:p w:rsidR="00695341" w:rsidRDefault="00695341" w:rsidP="00695341"/>
    <w:p w:rsidR="00695341" w:rsidRPr="00695341" w:rsidRDefault="00695341" w:rsidP="00695341">
      <w:pPr>
        <w:jc w:val="center"/>
        <w:rPr>
          <w:rStyle w:val="h2"/>
          <w:rFonts w:ascii="Arial" w:hAnsi="Arial" w:cs="Arial"/>
          <w:sz w:val="32"/>
          <w:szCs w:val="32"/>
          <w:lang w:val="en"/>
        </w:rPr>
      </w:pPr>
      <w:r w:rsidRPr="00695341">
        <w:rPr>
          <w:rFonts w:ascii="Arial" w:hAnsi="Arial" w:cs="Arial"/>
          <w:sz w:val="32"/>
          <w:szCs w:val="32"/>
          <w:lang w:val="en"/>
        </w:rPr>
        <w:t xml:space="preserve">Child sexual exploitation </w:t>
      </w:r>
      <w:r w:rsidRPr="00695341">
        <w:rPr>
          <w:rStyle w:val="h2"/>
          <w:rFonts w:ascii="Arial" w:hAnsi="Arial" w:cs="Arial"/>
          <w:sz w:val="32"/>
          <w:szCs w:val="32"/>
          <w:lang w:val="en"/>
        </w:rPr>
        <w:t>at a glance</w:t>
      </w:r>
    </w:p>
    <w:p w:rsidR="00695341" w:rsidRPr="00695341" w:rsidRDefault="00695341" w:rsidP="00695341">
      <w:pPr>
        <w:pStyle w:val="NormalWeb"/>
        <w:rPr>
          <w:rFonts w:ascii="Arial" w:hAnsi="Arial" w:cs="Arial"/>
          <w:lang w:val="en"/>
        </w:rPr>
      </w:pPr>
      <w:r w:rsidRPr="00695341">
        <w:rPr>
          <w:rFonts w:ascii="Arial" w:hAnsi="Arial" w:cs="Arial"/>
          <w:lang w:val="en"/>
        </w:rPr>
        <w:t xml:space="preserve">Child sexual exploitation (CSE) is a type of </w:t>
      </w:r>
      <w:r w:rsidRPr="00695341">
        <w:rPr>
          <w:rFonts w:ascii="Arial" w:hAnsi="Arial" w:cs="Arial"/>
          <w:b/>
          <w:i/>
          <w:lang w:val="en"/>
        </w:rPr>
        <w:t>sexual abuse</w:t>
      </w:r>
      <w:r w:rsidRPr="00695341">
        <w:rPr>
          <w:rFonts w:ascii="Arial" w:hAnsi="Arial" w:cs="Arial"/>
          <w:lang w:val="en"/>
        </w:rPr>
        <w:t xml:space="preserve"> in which children are sexually exploited for money, power or status.</w:t>
      </w:r>
    </w:p>
    <w:p w:rsidR="00695341" w:rsidRPr="00695341" w:rsidRDefault="00695341" w:rsidP="00695341">
      <w:pPr>
        <w:pStyle w:val="NormalWeb"/>
        <w:rPr>
          <w:rFonts w:ascii="Arial" w:hAnsi="Arial" w:cs="Arial"/>
          <w:lang w:val="en"/>
        </w:rPr>
      </w:pPr>
      <w:r w:rsidRPr="00695341">
        <w:rPr>
          <w:rFonts w:ascii="Arial" w:hAnsi="Arial" w:cs="Arial"/>
          <w:lang w:val="en"/>
        </w:rPr>
        <w:t xml:space="preserve">Children or young people may be tricked into believing they're in a loving, consensual relationship. They might be invited to parties and given drugs and alcohol. They may also be </w:t>
      </w:r>
      <w:r w:rsidRPr="00695341">
        <w:rPr>
          <w:rFonts w:ascii="Arial" w:hAnsi="Arial" w:cs="Arial"/>
          <w:b/>
          <w:i/>
          <w:lang w:val="en"/>
        </w:rPr>
        <w:t>groomed online.</w:t>
      </w:r>
    </w:p>
    <w:p w:rsidR="00695341" w:rsidRPr="00695341" w:rsidRDefault="00695341" w:rsidP="00695341">
      <w:pPr>
        <w:pStyle w:val="NormalWeb"/>
        <w:rPr>
          <w:rFonts w:ascii="Arial" w:hAnsi="Arial" w:cs="Arial"/>
          <w:lang w:val="en"/>
        </w:rPr>
      </w:pPr>
      <w:r w:rsidRPr="00695341">
        <w:rPr>
          <w:rFonts w:ascii="Arial" w:hAnsi="Arial" w:cs="Arial"/>
          <w:lang w:val="en"/>
        </w:rPr>
        <w:t xml:space="preserve">Some </w:t>
      </w:r>
      <w:r w:rsidRPr="006940AD">
        <w:rPr>
          <w:rFonts w:ascii="Arial" w:hAnsi="Arial" w:cs="Arial"/>
          <w:lang w:val="en"/>
        </w:rPr>
        <w:t>children and young people are</w:t>
      </w:r>
      <w:r w:rsidRPr="00695341">
        <w:rPr>
          <w:rFonts w:ascii="Arial" w:hAnsi="Arial" w:cs="Arial"/>
          <w:b/>
          <w:i/>
          <w:lang w:val="en"/>
        </w:rPr>
        <w:t xml:space="preserve"> trafficked</w:t>
      </w:r>
      <w:r w:rsidRPr="00695341">
        <w:rPr>
          <w:rFonts w:ascii="Arial" w:hAnsi="Arial" w:cs="Arial"/>
          <w:lang w:val="en"/>
        </w:rPr>
        <w:t xml:space="preserve"> into or within the UK for the purpose of sexual exploitation. Sexual exploitation can also happen to </w:t>
      </w:r>
      <w:r w:rsidRPr="006940AD">
        <w:rPr>
          <w:rFonts w:ascii="Arial" w:hAnsi="Arial" w:cs="Arial"/>
          <w:lang w:val="en"/>
        </w:rPr>
        <w:t>young people in gangs</w:t>
      </w:r>
    </w:p>
    <w:p w:rsidR="00695341" w:rsidRPr="00695341" w:rsidRDefault="00695341" w:rsidP="00695341">
      <w:pPr>
        <w:pStyle w:val="NormalWeb"/>
        <w:rPr>
          <w:rFonts w:ascii="Arial" w:hAnsi="Arial" w:cs="Arial"/>
          <w:lang w:val="en"/>
        </w:rPr>
      </w:pPr>
      <w:r w:rsidRPr="00695341">
        <w:rPr>
          <w:rFonts w:ascii="Arial" w:hAnsi="Arial" w:cs="Arial"/>
          <w:lang w:val="en"/>
        </w:rPr>
        <w:t>Child sexual exploitation is a hidden crime. Young people often trust their abuser and don't understand that they're being abused. They may depend on their abuser or be too scared to tell anyone what's happening.</w:t>
      </w:r>
    </w:p>
    <w:p w:rsidR="00695341" w:rsidRDefault="00695341" w:rsidP="00695341">
      <w:pPr>
        <w:pStyle w:val="NormalWeb"/>
        <w:rPr>
          <w:rFonts w:ascii="Arial" w:hAnsi="Arial" w:cs="Arial"/>
          <w:lang w:val="en"/>
        </w:rPr>
      </w:pPr>
      <w:r w:rsidRPr="00695341">
        <w:rPr>
          <w:rFonts w:ascii="Arial" w:hAnsi="Arial" w:cs="Arial"/>
          <w:lang w:val="en"/>
        </w:rPr>
        <w:t>It can involve violent, humiliating and degrading sexual assaults, including oral and anal rape. In some cases, young people are persuaded or forced into exchanging sexual activity for money, drugs, gifts, affection or status. Child sexual exploitation doesn't always involve physical contact and can happen online.</w:t>
      </w:r>
    </w:p>
    <w:p w:rsidR="00695341" w:rsidRPr="00695341" w:rsidRDefault="00695341" w:rsidP="00695341">
      <w:pPr>
        <w:pStyle w:val="NormalWeb"/>
        <w:rPr>
          <w:rFonts w:ascii="Arial" w:hAnsi="Arial" w:cs="Arial"/>
          <w:lang w:val="en"/>
        </w:rPr>
      </w:pPr>
    </w:p>
    <w:p w:rsidR="00695341" w:rsidRPr="00695341" w:rsidRDefault="00695341" w:rsidP="00695341">
      <w:pPr>
        <w:pStyle w:val="Heading2"/>
        <w:rPr>
          <w:rFonts w:ascii="Arial" w:eastAsiaTheme="minorHAnsi" w:hAnsi="Arial" w:cs="Arial"/>
          <w:b w:val="0"/>
          <w:bCs w:val="0"/>
          <w:sz w:val="32"/>
          <w:szCs w:val="32"/>
          <w:lang w:val="en" w:eastAsia="en-US"/>
        </w:rPr>
      </w:pPr>
      <w:r w:rsidRPr="00695341">
        <w:rPr>
          <w:rFonts w:ascii="Arial" w:eastAsiaTheme="minorHAnsi" w:hAnsi="Arial" w:cs="Arial"/>
          <w:b w:val="0"/>
          <w:bCs w:val="0"/>
          <w:sz w:val="32"/>
          <w:szCs w:val="32"/>
          <w:lang w:val="en" w:eastAsia="en-US"/>
        </w:rPr>
        <w:t>Child sexual abuse online</w:t>
      </w:r>
    </w:p>
    <w:p w:rsidR="00695341" w:rsidRPr="00695341" w:rsidRDefault="00695341" w:rsidP="00695341">
      <w:pPr>
        <w:pStyle w:val="NormalWeb"/>
        <w:rPr>
          <w:rFonts w:ascii="Arial" w:hAnsi="Arial" w:cs="Arial"/>
          <w:lang w:val="en"/>
        </w:rPr>
      </w:pPr>
      <w:r w:rsidRPr="00695341">
        <w:rPr>
          <w:rFonts w:ascii="Arial" w:hAnsi="Arial" w:cs="Arial"/>
          <w:lang w:val="en"/>
        </w:rPr>
        <w:t xml:space="preserve">When </w:t>
      </w:r>
      <w:hyperlink r:id="rId7" w:tooltip="child sexual exploitation" w:history="1">
        <w:r w:rsidRPr="00695341">
          <w:rPr>
            <w:rFonts w:ascii="Arial" w:hAnsi="Arial" w:cs="Arial"/>
          </w:rPr>
          <w:t>sexual exploitation</w:t>
        </w:r>
      </w:hyperlink>
      <w:r w:rsidRPr="00695341">
        <w:rPr>
          <w:rFonts w:ascii="Arial" w:hAnsi="Arial" w:cs="Arial"/>
          <w:lang w:val="en"/>
        </w:rPr>
        <w:t xml:space="preserve"> happens online, young people may be persuaded, or forced, to:</w:t>
      </w:r>
    </w:p>
    <w:p w:rsidR="00695341" w:rsidRPr="00695341" w:rsidRDefault="00695341" w:rsidP="00695341">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695341">
        <w:rPr>
          <w:rFonts w:ascii="Arial" w:eastAsia="Times New Roman" w:hAnsi="Arial" w:cs="Arial"/>
          <w:sz w:val="24"/>
          <w:szCs w:val="24"/>
          <w:lang w:val="en" w:eastAsia="en-GB"/>
        </w:rPr>
        <w:t>send or post sexually explicit images of themselves</w:t>
      </w:r>
    </w:p>
    <w:p w:rsidR="00695341" w:rsidRPr="00695341" w:rsidRDefault="00695341" w:rsidP="00695341">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695341">
        <w:rPr>
          <w:rFonts w:ascii="Arial" w:eastAsia="Times New Roman" w:hAnsi="Arial" w:cs="Arial"/>
          <w:sz w:val="24"/>
          <w:szCs w:val="24"/>
          <w:lang w:val="en" w:eastAsia="en-GB"/>
        </w:rPr>
        <w:t>take part in sexual activities via a webcam or smartphone</w:t>
      </w:r>
    </w:p>
    <w:p w:rsidR="00695341" w:rsidRPr="00695341" w:rsidRDefault="00695341" w:rsidP="00695341">
      <w:pPr>
        <w:numPr>
          <w:ilvl w:val="0"/>
          <w:numId w:val="1"/>
        </w:numPr>
        <w:spacing w:before="100" w:beforeAutospacing="1" w:after="100" w:afterAutospacing="1" w:line="240" w:lineRule="auto"/>
        <w:rPr>
          <w:rFonts w:ascii="Arial" w:eastAsia="Times New Roman" w:hAnsi="Arial" w:cs="Arial"/>
          <w:sz w:val="24"/>
          <w:szCs w:val="24"/>
          <w:lang w:val="en" w:eastAsia="en-GB"/>
        </w:rPr>
      </w:pPr>
      <w:proofErr w:type="gramStart"/>
      <w:r w:rsidRPr="00695341">
        <w:rPr>
          <w:rFonts w:ascii="Arial" w:eastAsia="Times New Roman" w:hAnsi="Arial" w:cs="Arial"/>
          <w:sz w:val="24"/>
          <w:szCs w:val="24"/>
          <w:lang w:val="en" w:eastAsia="en-GB"/>
        </w:rPr>
        <w:t>have</w:t>
      </w:r>
      <w:proofErr w:type="gramEnd"/>
      <w:r w:rsidRPr="00695341">
        <w:rPr>
          <w:rFonts w:ascii="Arial" w:eastAsia="Times New Roman" w:hAnsi="Arial" w:cs="Arial"/>
          <w:sz w:val="24"/>
          <w:szCs w:val="24"/>
          <w:lang w:val="en" w:eastAsia="en-GB"/>
        </w:rPr>
        <w:t xml:space="preserve"> sexual conversations by text or online.</w:t>
      </w:r>
    </w:p>
    <w:p w:rsidR="00695341" w:rsidRPr="00695341" w:rsidRDefault="00695341" w:rsidP="00695341">
      <w:pPr>
        <w:pStyle w:val="NormalWeb"/>
        <w:rPr>
          <w:rFonts w:ascii="Arial" w:hAnsi="Arial" w:cs="Arial"/>
          <w:lang w:val="en"/>
        </w:rPr>
      </w:pPr>
      <w:r w:rsidRPr="00695341">
        <w:rPr>
          <w:rFonts w:ascii="Arial" w:hAnsi="Arial" w:cs="Arial"/>
          <w:lang w:val="en"/>
        </w:rPr>
        <w:t>Abusers may threaten to send images, video or copies of conversations to the young person's friends and family unless they take part in other sexual activity.</w:t>
      </w:r>
    </w:p>
    <w:p w:rsidR="00695341" w:rsidRPr="00695341" w:rsidRDefault="00695341" w:rsidP="00695341">
      <w:pPr>
        <w:pStyle w:val="NormalWeb"/>
        <w:rPr>
          <w:rFonts w:ascii="Arial" w:hAnsi="Arial" w:cs="Arial"/>
          <w:lang w:val="en"/>
        </w:rPr>
      </w:pPr>
      <w:r w:rsidRPr="00695341">
        <w:rPr>
          <w:rFonts w:ascii="Arial" w:hAnsi="Arial" w:cs="Arial"/>
          <w:lang w:val="en"/>
        </w:rPr>
        <w:t xml:space="preserve">Images or videos may continue to be shared long after the </w:t>
      </w:r>
      <w:hyperlink r:id="rId8" w:tooltip="sexual abuse" w:history="1">
        <w:r w:rsidRPr="00695341">
          <w:rPr>
            <w:rFonts w:ascii="Arial" w:hAnsi="Arial" w:cs="Arial"/>
          </w:rPr>
          <w:t>sexual abuse</w:t>
        </w:r>
      </w:hyperlink>
      <w:r w:rsidRPr="00695341">
        <w:rPr>
          <w:rFonts w:ascii="Arial" w:hAnsi="Arial" w:cs="Arial"/>
          <w:lang w:val="en"/>
        </w:rPr>
        <w:t xml:space="preserve"> has stopped.</w:t>
      </w:r>
    </w:p>
    <w:p w:rsidR="00695341" w:rsidRPr="00695341" w:rsidRDefault="00695341" w:rsidP="00695341">
      <w:pPr>
        <w:pStyle w:val="NormalWeb"/>
        <w:rPr>
          <w:rFonts w:ascii="Arial" w:hAnsi="Arial" w:cs="Arial"/>
          <w:lang w:val="en"/>
        </w:rPr>
      </w:pPr>
    </w:p>
    <w:p w:rsidR="00695341" w:rsidRPr="00695341" w:rsidRDefault="00695341" w:rsidP="00695341">
      <w:pPr>
        <w:spacing w:before="100" w:beforeAutospacing="1" w:after="100" w:afterAutospacing="1" w:line="240" w:lineRule="auto"/>
        <w:outlineLvl w:val="1"/>
        <w:rPr>
          <w:rFonts w:ascii="Arial" w:hAnsi="Arial" w:cs="Arial"/>
          <w:sz w:val="32"/>
          <w:szCs w:val="32"/>
          <w:lang w:val="en"/>
        </w:rPr>
      </w:pPr>
      <w:r w:rsidRPr="00695341">
        <w:rPr>
          <w:rFonts w:ascii="Arial" w:hAnsi="Arial" w:cs="Arial"/>
          <w:sz w:val="32"/>
          <w:szCs w:val="32"/>
          <w:lang w:val="en"/>
        </w:rPr>
        <w:t>Child sexual exploitation in gangs</w:t>
      </w:r>
    </w:p>
    <w:p w:rsidR="00695341" w:rsidRPr="00695341" w:rsidRDefault="00695341" w:rsidP="00695341">
      <w:pPr>
        <w:pStyle w:val="NormalWeb"/>
        <w:rPr>
          <w:rFonts w:ascii="Arial" w:hAnsi="Arial" w:cs="Arial"/>
          <w:lang w:val="en"/>
        </w:rPr>
      </w:pPr>
      <w:r w:rsidRPr="00695341">
        <w:rPr>
          <w:rFonts w:ascii="Arial" w:hAnsi="Arial" w:cs="Arial"/>
          <w:lang w:val="en"/>
        </w:rPr>
        <w:t>Sexual exploitation is used in gangs to:</w:t>
      </w:r>
    </w:p>
    <w:p w:rsidR="00695341" w:rsidRPr="00695341" w:rsidRDefault="00695341" w:rsidP="006940AD">
      <w:pPr>
        <w:pStyle w:val="NormalWeb"/>
        <w:numPr>
          <w:ilvl w:val="0"/>
          <w:numId w:val="9"/>
        </w:numPr>
        <w:rPr>
          <w:rFonts w:ascii="Arial" w:hAnsi="Arial" w:cs="Arial"/>
          <w:lang w:val="en"/>
        </w:rPr>
      </w:pPr>
      <w:r w:rsidRPr="00695341">
        <w:rPr>
          <w:rFonts w:ascii="Arial" w:hAnsi="Arial" w:cs="Arial"/>
          <w:lang w:val="en"/>
        </w:rPr>
        <w:t>exert power and control over members</w:t>
      </w:r>
    </w:p>
    <w:p w:rsidR="00695341" w:rsidRPr="00695341" w:rsidRDefault="00695341" w:rsidP="006940AD">
      <w:pPr>
        <w:pStyle w:val="NormalWeb"/>
        <w:numPr>
          <w:ilvl w:val="0"/>
          <w:numId w:val="9"/>
        </w:numPr>
        <w:rPr>
          <w:rFonts w:ascii="Arial" w:hAnsi="Arial" w:cs="Arial"/>
          <w:lang w:val="en"/>
        </w:rPr>
      </w:pPr>
      <w:r w:rsidRPr="00695341">
        <w:rPr>
          <w:rFonts w:ascii="Arial" w:hAnsi="Arial" w:cs="Arial"/>
          <w:lang w:val="en"/>
        </w:rPr>
        <w:t>initiate young people into the gang</w:t>
      </w:r>
    </w:p>
    <w:p w:rsidR="00695341" w:rsidRPr="00695341" w:rsidRDefault="00695341" w:rsidP="006940AD">
      <w:pPr>
        <w:pStyle w:val="NormalWeb"/>
        <w:numPr>
          <w:ilvl w:val="0"/>
          <w:numId w:val="9"/>
        </w:numPr>
        <w:rPr>
          <w:rFonts w:ascii="Arial" w:hAnsi="Arial" w:cs="Arial"/>
          <w:lang w:val="en"/>
        </w:rPr>
      </w:pPr>
      <w:r w:rsidRPr="00695341">
        <w:rPr>
          <w:rFonts w:ascii="Arial" w:hAnsi="Arial" w:cs="Arial"/>
          <w:lang w:val="en"/>
        </w:rPr>
        <w:t>exchange sexual activity for status or protection</w:t>
      </w:r>
    </w:p>
    <w:p w:rsidR="00695341" w:rsidRPr="00695341" w:rsidRDefault="00695341" w:rsidP="006940AD">
      <w:pPr>
        <w:pStyle w:val="NormalWeb"/>
        <w:numPr>
          <w:ilvl w:val="0"/>
          <w:numId w:val="9"/>
        </w:numPr>
        <w:rPr>
          <w:rFonts w:ascii="Arial" w:hAnsi="Arial" w:cs="Arial"/>
          <w:lang w:val="en"/>
        </w:rPr>
      </w:pPr>
      <w:r w:rsidRPr="00695341">
        <w:rPr>
          <w:rFonts w:ascii="Arial" w:hAnsi="Arial" w:cs="Arial"/>
          <w:lang w:val="en"/>
        </w:rPr>
        <w:t>entrap rival gang members by exploiting girls and young women</w:t>
      </w:r>
    </w:p>
    <w:p w:rsidR="00695341" w:rsidRPr="00695341" w:rsidRDefault="00695341" w:rsidP="006940AD">
      <w:pPr>
        <w:pStyle w:val="NormalWeb"/>
        <w:numPr>
          <w:ilvl w:val="0"/>
          <w:numId w:val="9"/>
        </w:numPr>
        <w:rPr>
          <w:rFonts w:ascii="Arial" w:hAnsi="Arial" w:cs="Arial"/>
          <w:lang w:val="en"/>
        </w:rPr>
      </w:pPr>
      <w:proofErr w:type="gramStart"/>
      <w:r w:rsidRPr="00695341">
        <w:rPr>
          <w:rFonts w:ascii="Arial" w:hAnsi="Arial" w:cs="Arial"/>
          <w:lang w:val="en"/>
        </w:rPr>
        <w:t>inflict</w:t>
      </w:r>
      <w:proofErr w:type="gramEnd"/>
      <w:r w:rsidRPr="00695341">
        <w:rPr>
          <w:rFonts w:ascii="Arial" w:hAnsi="Arial" w:cs="Arial"/>
          <w:lang w:val="en"/>
        </w:rPr>
        <w:t xml:space="preserve"> sexual assault as a weapon in conflict.</w:t>
      </w:r>
    </w:p>
    <w:p w:rsidR="00695341" w:rsidRPr="00695341" w:rsidRDefault="00695341" w:rsidP="00695341">
      <w:pPr>
        <w:pStyle w:val="NormalWeb"/>
        <w:rPr>
          <w:rFonts w:ascii="Arial" w:hAnsi="Arial" w:cs="Arial"/>
          <w:lang w:val="en"/>
        </w:rPr>
      </w:pPr>
      <w:r w:rsidRPr="00695341">
        <w:rPr>
          <w:rFonts w:ascii="Arial" w:hAnsi="Arial" w:cs="Arial"/>
          <w:lang w:val="en"/>
        </w:rPr>
        <w:t xml:space="preserve">Girls and young women are frequently forced into sexual activity by gang members. Research by </w:t>
      </w:r>
      <w:hyperlink r:id="rId9" w:anchor="pageref2390" w:history="1">
        <w:r w:rsidRPr="00695341">
          <w:rPr>
            <w:rFonts w:ascii="Arial" w:hAnsi="Arial" w:cs="Arial"/>
            <w:lang w:val="en"/>
          </w:rPr>
          <w:t>Beckett (2012)</w:t>
        </w:r>
      </w:hyperlink>
      <w:r w:rsidRPr="00695341">
        <w:rPr>
          <w:rFonts w:ascii="Arial" w:hAnsi="Arial" w:cs="Arial"/>
          <w:lang w:val="en"/>
        </w:rPr>
        <w:t xml:space="preserve"> found girls considered to be engaging in casual sex were seen as forfeiting their right to refuse sex.</w:t>
      </w:r>
    </w:p>
    <w:p w:rsidR="00695341" w:rsidRPr="00695341" w:rsidRDefault="00695341" w:rsidP="00695341">
      <w:pPr>
        <w:pStyle w:val="NormalWeb"/>
        <w:rPr>
          <w:rFonts w:ascii="Arial" w:hAnsi="Arial" w:cs="Arial"/>
          <w:lang w:val="en"/>
        </w:rPr>
      </w:pPr>
      <w:r w:rsidRPr="00695341">
        <w:rPr>
          <w:rFonts w:ascii="Arial" w:hAnsi="Arial" w:cs="Arial"/>
          <w:lang w:val="en"/>
        </w:rPr>
        <w:t xml:space="preserve">The majority of sexual exploitation within gangs is committed by teenage boys and men in their twenties </w:t>
      </w:r>
      <w:r w:rsidRPr="006940AD">
        <w:rPr>
          <w:rFonts w:ascii="Arial" w:hAnsi="Arial" w:cs="Arial"/>
          <w:b/>
          <w:i/>
          <w:lang w:val="en"/>
        </w:rPr>
        <w:t>(</w:t>
      </w:r>
      <w:proofErr w:type="spellStart"/>
      <w:r w:rsidRPr="006940AD">
        <w:rPr>
          <w:rFonts w:ascii="Arial" w:hAnsi="Arial" w:cs="Arial"/>
          <w:b/>
          <w:i/>
          <w:lang w:val="en"/>
        </w:rPr>
        <w:fldChar w:fldCharType="begin"/>
      </w:r>
      <w:r w:rsidRPr="006940AD">
        <w:rPr>
          <w:rFonts w:ascii="Arial" w:hAnsi="Arial" w:cs="Arial"/>
          <w:b/>
          <w:i/>
          <w:lang w:val="en"/>
        </w:rPr>
        <w:instrText xml:space="preserve"> HYPERLINK "https://www.nspcc.org.uk/preventing-abuse/child-abuse-and-neglect/child-sexual-exploitation/what-is-child-sexual-exploitation/" \l "pageref2391" </w:instrText>
      </w:r>
      <w:r w:rsidRPr="006940AD">
        <w:rPr>
          <w:rFonts w:ascii="Arial" w:hAnsi="Arial" w:cs="Arial"/>
          <w:b/>
          <w:i/>
          <w:lang w:val="en"/>
        </w:rPr>
        <w:fldChar w:fldCharType="separate"/>
      </w:r>
      <w:r w:rsidRPr="006940AD">
        <w:rPr>
          <w:rFonts w:ascii="Arial" w:hAnsi="Arial" w:cs="Arial"/>
          <w:b/>
          <w:i/>
        </w:rPr>
        <w:t>Berelowitz</w:t>
      </w:r>
      <w:proofErr w:type="spellEnd"/>
      <w:r w:rsidRPr="006940AD">
        <w:rPr>
          <w:rFonts w:ascii="Arial" w:hAnsi="Arial" w:cs="Arial"/>
          <w:b/>
          <w:i/>
        </w:rPr>
        <w:t xml:space="preserve"> et al, 2012</w:t>
      </w:r>
      <w:r w:rsidRPr="006940AD">
        <w:rPr>
          <w:rFonts w:ascii="Arial" w:hAnsi="Arial" w:cs="Arial"/>
          <w:b/>
          <w:i/>
          <w:lang w:val="en"/>
        </w:rPr>
        <w:fldChar w:fldCharType="end"/>
      </w:r>
      <w:r w:rsidRPr="006940AD">
        <w:rPr>
          <w:rFonts w:ascii="Arial" w:hAnsi="Arial" w:cs="Arial"/>
          <w:b/>
          <w:i/>
          <w:lang w:val="en"/>
        </w:rPr>
        <w:t>).</w:t>
      </w:r>
    </w:p>
    <w:p w:rsidR="00805C7A" w:rsidRDefault="00805C7A">
      <w:pPr>
        <w:rPr>
          <w:rFonts w:ascii="Times New Roman" w:eastAsia="Times New Roman" w:hAnsi="Times New Roman" w:cs="Times New Roman"/>
          <w:b/>
          <w:bCs/>
          <w:sz w:val="36"/>
          <w:szCs w:val="36"/>
          <w:lang w:val="en" w:eastAsia="en-GB"/>
        </w:rPr>
      </w:pPr>
      <w:r>
        <w:rPr>
          <w:rFonts w:ascii="Times New Roman" w:eastAsia="Times New Roman" w:hAnsi="Times New Roman" w:cs="Times New Roman"/>
          <w:b/>
          <w:bCs/>
          <w:sz w:val="36"/>
          <w:szCs w:val="36"/>
          <w:lang w:val="en" w:eastAsia="en-GB"/>
        </w:rPr>
        <w:br w:type="page"/>
      </w:r>
    </w:p>
    <w:p w:rsidR="007D116B" w:rsidRDefault="007D116B" w:rsidP="00695341">
      <w:pPr>
        <w:spacing w:before="100" w:beforeAutospacing="1" w:after="100" w:afterAutospacing="1" w:line="240" w:lineRule="auto"/>
        <w:outlineLvl w:val="1"/>
        <w:rPr>
          <w:rFonts w:ascii="Arial" w:hAnsi="Arial" w:cs="Arial"/>
          <w:sz w:val="32"/>
          <w:szCs w:val="32"/>
          <w:lang w:val="en"/>
        </w:rPr>
      </w:pPr>
    </w:p>
    <w:p w:rsidR="00695341" w:rsidRPr="00695341" w:rsidRDefault="00695341" w:rsidP="00695341">
      <w:pPr>
        <w:spacing w:before="100" w:beforeAutospacing="1" w:after="100" w:afterAutospacing="1" w:line="240" w:lineRule="auto"/>
        <w:outlineLvl w:val="1"/>
        <w:rPr>
          <w:rFonts w:ascii="Arial" w:hAnsi="Arial" w:cs="Arial"/>
          <w:sz w:val="32"/>
          <w:szCs w:val="32"/>
          <w:lang w:val="en"/>
        </w:rPr>
      </w:pPr>
      <w:r w:rsidRPr="00695341">
        <w:rPr>
          <w:rFonts w:ascii="Arial" w:hAnsi="Arial" w:cs="Arial"/>
          <w:sz w:val="32"/>
          <w:szCs w:val="32"/>
          <w:lang w:val="en"/>
        </w:rPr>
        <w:t xml:space="preserve">What research tells us about child sexual </w:t>
      </w:r>
      <w:proofErr w:type="gramStart"/>
      <w:r w:rsidRPr="00695341">
        <w:rPr>
          <w:rFonts w:ascii="Arial" w:hAnsi="Arial" w:cs="Arial"/>
          <w:sz w:val="32"/>
          <w:szCs w:val="32"/>
          <w:lang w:val="en"/>
        </w:rPr>
        <w:t>exploitation</w:t>
      </w:r>
      <w:proofErr w:type="gramEnd"/>
    </w:p>
    <w:p w:rsidR="00695341" w:rsidRPr="00695341" w:rsidRDefault="00695341" w:rsidP="00695341">
      <w:pPr>
        <w:pStyle w:val="NormalWeb"/>
        <w:rPr>
          <w:rFonts w:ascii="Arial" w:hAnsi="Arial" w:cs="Arial"/>
          <w:lang w:val="en"/>
        </w:rPr>
      </w:pPr>
      <w:r w:rsidRPr="00695341">
        <w:rPr>
          <w:rFonts w:ascii="Arial" w:hAnsi="Arial" w:cs="Arial"/>
          <w:lang w:val="en"/>
        </w:rPr>
        <w:t>Child sexual exploitation isn't a separate category of abuse in child protection procedures. This means data is often:</w:t>
      </w:r>
    </w:p>
    <w:p w:rsidR="00695341" w:rsidRPr="00695341" w:rsidRDefault="00695341" w:rsidP="00695341">
      <w:pPr>
        <w:pStyle w:val="NormalWeb"/>
        <w:rPr>
          <w:rFonts w:ascii="Arial" w:hAnsi="Arial" w:cs="Arial"/>
          <w:lang w:val="en"/>
        </w:rPr>
      </w:pPr>
      <w:r w:rsidRPr="00695341">
        <w:rPr>
          <w:rFonts w:ascii="Arial" w:hAnsi="Arial" w:cs="Arial"/>
          <w:lang w:val="en"/>
        </w:rPr>
        <w:t>missing or incomplete</w:t>
      </w:r>
    </w:p>
    <w:p w:rsidR="00695341" w:rsidRPr="00695341" w:rsidRDefault="00695341" w:rsidP="00695341">
      <w:pPr>
        <w:pStyle w:val="NormalWeb"/>
        <w:rPr>
          <w:rFonts w:ascii="Arial" w:hAnsi="Arial" w:cs="Arial"/>
          <w:lang w:val="en"/>
        </w:rPr>
      </w:pPr>
      <w:r w:rsidRPr="00695341">
        <w:rPr>
          <w:rFonts w:ascii="Arial" w:hAnsi="Arial" w:cs="Arial"/>
          <w:lang w:val="en"/>
        </w:rPr>
        <w:t>concealed in other categories of abuse or crime</w:t>
      </w:r>
    </w:p>
    <w:p w:rsidR="00695341" w:rsidRPr="00695341" w:rsidRDefault="00695341" w:rsidP="00695341">
      <w:pPr>
        <w:pStyle w:val="NormalWeb"/>
        <w:rPr>
          <w:rFonts w:ascii="Arial" w:hAnsi="Arial" w:cs="Arial"/>
          <w:lang w:val="en"/>
        </w:rPr>
      </w:pPr>
      <w:r w:rsidRPr="00695341">
        <w:rPr>
          <w:rFonts w:ascii="Arial" w:hAnsi="Arial" w:cs="Arial"/>
          <w:lang w:val="en"/>
        </w:rPr>
        <w:t>unreported</w:t>
      </w:r>
    </w:p>
    <w:p w:rsidR="00695341" w:rsidRPr="00695341" w:rsidRDefault="00695341" w:rsidP="00695341">
      <w:pPr>
        <w:pStyle w:val="NormalWeb"/>
        <w:rPr>
          <w:rFonts w:ascii="Arial" w:hAnsi="Arial" w:cs="Arial"/>
          <w:b/>
          <w:i/>
          <w:lang w:val="en"/>
        </w:rPr>
      </w:pPr>
      <w:r w:rsidRPr="00695341">
        <w:rPr>
          <w:rFonts w:ascii="Arial" w:hAnsi="Arial" w:cs="Arial"/>
          <w:b/>
          <w:i/>
          <w:lang w:val="en"/>
        </w:rPr>
        <w:t>(</w:t>
      </w:r>
      <w:proofErr w:type="spellStart"/>
      <w:r w:rsidRPr="00695341">
        <w:rPr>
          <w:rFonts w:ascii="Arial" w:hAnsi="Arial" w:cs="Arial"/>
          <w:b/>
          <w:i/>
          <w:lang w:val="en"/>
        </w:rPr>
        <w:fldChar w:fldCharType="begin"/>
      </w:r>
      <w:r w:rsidRPr="00695341">
        <w:rPr>
          <w:rFonts w:ascii="Arial" w:hAnsi="Arial" w:cs="Arial"/>
          <w:b/>
          <w:i/>
          <w:lang w:val="en"/>
        </w:rPr>
        <w:instrText xml:space="preserve"> HYPERLINK "https://www.nspcc.org.uk/preventing-abuse/child-abuse-and-neglect/child-sexual-exploitation/what-is-child-sexual-exploitation/" \l "pageref2391" </w:instrText>
      </w:r>
      <w:r w:rsidRPr="00695341">
        <w:rPr>
          <w:rFonts w:ascii="Arial" w:hAnsi="Arial" w:cs="Arial"/>
          <w:b/>
          <w:i/>
          <w:lang w:val="en"/>
        </w:rPr>
        <w:fldChar w:fldCharType="separate"/>
      </w:r>
      <w:r w:rsidRPr="006940AD">
        <w:rPr>
          <w:rFonts w:ascii="Arial" w:hAnsi="Arial" w:cs="Arial"/>
          <w:b/>
          <w:i/>
          <w:lang w:val="en"/>
        </w:rPr>
        <w:t>Berelowitz</w:t>
      </w:r>
      <w:proofErr w:type="spellEnd"/>
      <w:r w:rsidRPr="006940AD">
        <w:rPr>
          <w:rFonts w:ascii="Arial" w:hAnsi="Arial" w:cs="Arial"/>
          <w:b/>
          <w:i/>
          <w:lang w:val="en"/>
        </w:rPr>
        <w:t xml:space="preserve"> et al, 2012</w:t>
      </w:r>
      <w:r w:rsidRPr="00695341">
        <w:rPr>
          <w:rFonts w:ascii="Arial" w:hAnsi="Arial" w:cs="Arial"/>
          <w:b/>
          <w:i/>
          <w:lang w:val="en"/>
        </w:rPr>
        <w:fldChar w:fldCharType="end"/>
      </w:r>
      <w:r w:rsidRPr="00695341">
        <w:rPr>
          <w:rFonts w:ascii="Arial" w:hAnsi="Arial" w:cs="Arial"/>
          <w:b/>
          <w:i/>
          <w:lang w:val="en"/>
        </w:rPr>
        <w:t xml:space="preserve">; </w:t>
      </w:r>
      <w:hyperlink r:id="rId10" w:anchor="pageref2394" w:history="1">
        <w:r w:rsidRPr="006940AD">
          <w:rPr>
            <w:rFonts w:ascii="Arial" w:hAnsi="Arial" w:cs="Arial"/>
            <w:b/>
            <w:i/>
            <w:lang w:val="en"/>
          </w:rPr>
          <w:t>CEOP, 2012</w:t>
        </w:r>
      </w:hyperlink>
      <w:r w:rsidRPr="00695341">
        <w:rPr>
          <w:rFonts w:ascii="Arial" w:hAnsi="Arial" w:cs="Arial"/>
          <w:b/>
          <w:i/>
          <w:lang w:val="en"/>
        </w:rPr>
        <w:t>).</w:t>
      </w:r>
    </w:p>
    <w:p w:rsidR="00695341" w:rsidRPr="00695341" w:rsidRDefault="00695341" w:rsidP="00695341">
      <w:pPr>
        <w:pStyle w:val="NormalWeb"/>
        <w:rPr>
          <w:rFonts w:ascii="Arial" w:hAnsi="Arial" w:cs="Arial"/>
          <w:lang w:val="en"/>
        </w:rPr>
      </w:pPr>
      <w:r w:rsidRPr="00695341">
        <w:rPr>
          <w:rFonts w:ascii="Arial" w:hAnsi="Arial" w:cs="Arial"/>
          <w:lang w:val="en"/>
        </w:rPr>
        <w:t xml:space="preserve">In law, there's no specific crime of child sexual exploitation. Offenders are often convicted for associated offences such as sexual activity with a child. Therefore it's not possible to obtain figures from police statistics of sexual exploitation offences </w:t>
      </w:r>
      <w:r w:rsidRPr="00695341">
        <w:rPr>
          <w:rFonts w:ascii="Arial" w:hAnsi="Arial" w:cs="Arial"/>
          <w:b/>
          <w:i/>
          <w:lang w:val="en"/>
        </w:rPr>
        <w:t>(</w:t>
      </w:r>
      <w:proofErr w:type="spellStart"/>
      <w:r w:rsidRPr="00695341">
        <w:rPr>
          <w:rFonts w:ascii="Arial" w:hAnsi="Arial" w:cs="Arial"/>
          <w:b/>
          <w:i/>
          <w:lang w:val="en"/>
        </w:rPr>
        <w:fldChar w:fldCharType="begin"/>
      </w:r>
      <w:r w:rsidRPr="00695341">
        <w:rPr>
          <w:rFonts w:ascii="Arial" w:hAnsi="Arial" w:cs="Arial"/>
          <w:b/>
          <w:i/>
          <w:lang w:val="en"/>
        </w:rPr>
        <w:instrText xml:space="preserve"> HYPERLINK "https://www.nspcc.org.uk/preventing-abuse/child-abuse-and-neglect/child-sexual-exploitation/what-is-child-sexual-exploitation/" \l "pageref2391" </w:instrText>
      </w:r>
      <w:r w:rsidRPr="00695341">
        <w:rPr>
          <w:rFonts w:ascii="Arial" w:hAnsi="Arial" w:cs="Arial"/>
          <w:b/>
          <w:i/>
          <w:lang w:val="en"/>
        </w:rPr>
        <w:fldChar w:fldCharType="separate"/>
      </w:r>
      <w:r w:rsidRPr="006940AD">
        <w:rPr>
          <w:rFonts w:ascii="Arial" w:hAnsi="Arial" w:cs="Arial"/>
          <w:b/>
          <w:i/>
          <w:lang w:val="en"/>
        </w:rPr>
        <w:t>Berelowitz</w:t>
      </w:r>
      <w:proofErr w:type="spellEnd"/>
      <w:r w:rsidRPr="006940AD">
        <w:rPr>
          <w:rFonts w:ascii="Arial" w:hAnsi="Arial" w:cs="Arial"/>
          <w:b/>
          <w:i/>
          <w:lang w:val="en"/>
        </w:rPr>
        <w:t xml:space="preserve"> et al, 2012</w:t>
      </w:r>
      <w:r w:rsidRPr="00695341">
        <w:rPr>
          <w:rFonts w:ascii="Arial" w:hAnsi="Arial" w:cs="Arial"/>
          <w:b/>
          <w:i/>
          <w:lang w:val="en"/>
        </w:rPr>
        <w:fldChar w:fldCharType="end"/>
      </w:r>
      <w:r w:rsidRPr="00695341">
        <w:rPr>
          <w:rFonts w:ascii="Arial" w:hAnsi="Arial" w:cs="Arial"/>
          <w:b/>
          <w:i/>
          <w:lang w:val="en"/>
        </w:rPr>
        <w:t>).</w:t>
      </w:r>
    </w:p>
    <w:p w:rsidR="00805C7A" w:rsidRDefault="00805C7A" w:rsidP="00695341">
      <w:pPr>
        <w:spacing w:before="100" w:beforeAutospacing="1" w:after="100" w:afterAutospacing="1" w:line="240" w:lineRule="auto"/>
        <w:outlineLvl w:val="1"/>
        <w:rPr>
          <w:rFonts w:ascii="Arial" w:hAnsi="Arial" w:cs="Arial"/>
          <w:sz w:val="32"/>
          <w:szCs w:val="32"/>
          <w:lang w:val="en"/>
        </w:rPr>
      </w:pPr>
    </w:p>
    <w:p w:rsidR="00695341" w:rsidRPr="00695341" w:rsidRDefault="00695341" w:rsidP="00695341">
      <w:pPr>
        <w:spacing w:before="100" w:beforeAutospacing="1" w:after="100" w:afterAutospacing="1" w:line="240" w:lineRule="auto"/>
        <w:outlineLvl w:val="1"/>
        <w:rPr>
          <w:rFonts w:ascii="Arial" w:hAnsi="Arial" w:cs="Arial"/>
          <w:sz w:val="32"/>
          <w:szCs w:val="32"/>
          <w:lang w:val="en"/>
        </w:rPr>
      </w:pPr>
      <w:r w:rsidRPr="00695341">
        <w:rPr>
          <w:rFonts w:ascii="Arial" w:hAnsi="Arial" w:cs="Arial"/>
          <w:sz w:val="32"/>
          <w:szCs w:val="32"/>
          <w:lang w:val="en"/>
        </w:rPr>
        <w:t xml:space="preserve">Who sexually exploits children and young </w:t>
      </w:r>
      <w:proofErr w:type="gramStart"/>
      <w:r w:rsidRPr="00695341">
        <w:rPr>
          <w:rFonts w:ascii="Arial" w:hAnsi="Arial" w:cs="Arial"/>
          <w:sz w:val="32"/>
          <w:szCs w:val="32"/>
          <w:lang w:val="en"/>
        </w:rPr>
        <w:t>people</w:t>
      </w:r>
      <w:proofErr w:type="gramEnd"/>
    </w:p>
    <w:p w:rsidR="00695341" w:rsidRPr="00695341" w:rsidRDefault="00695341" w:rsidP="00695341">
      <w:pPr>
        <w:pStyle w:val="NormalWeb"/>
        <w:rPr>
          <w:rFonts w:ascii="Arial" w:hAnsi="Arial" w:cs="Arial"/>
          <w:lang w:val="en"/>
        </w:rPr>
      </w:pPr>
      <w:r w:rsidRPr="00695341">
        <w:rPr>
          <w:rFonts w:ascii="Arial" w:hAnsi="Arial" w:cs="Arial"/>
          <w:lang w:val="en"/>
        </w:rPr>
        <w:t>We don't know a great deal about who commits child sexual exploitation. Identifying abusers is difficult because:</w:t>
      </w:r>
    </w:p>
    <w:p w:rsidR="00695341" w:rsidRPr="00695341" w:rsidRDefault="00695341" w:rsidP="007D116B">
      <w:pPr>
        <w:pStyle w:val="NormalWeb"/>
        <w:numPr>
          <w:ilvl w:val="0"/>
          <w:numId w:val="12"/>
        </w:numPr>
        <w:rPr>
          <w:rFonts w:ascii="Arial" w:hAnsi="Arial" w:cs="Arial"/>
          <w:lang w:val="en"/>
        </w:rPr>
      </w:pPr>
      <w:r w:rsidRPr="00695341">
        <w:rPr>
          <w:rFonts w:ascii="Arial" w:hAnsi="Arial" w:cs="Arial"/>
          <w:lang w:val="en"/>
        </w:rPr>
        <w:t>data often isn't recorded or is inconsistent or incomplete</w:t>
      </w:r>
    </w:p>
    <w:p w:rsidR="00695341" w:rsidRPr="00695341" w:rsidRDefault="00695341" w:rsidP="007D116B">
      <w:pPr>
        <w:pStyle w:val="NormalWeb"/>
        <w:numPr>
          <w:ilvl w:val="0"/>
          <w:numId w:val="12"/>
        </w:numPr>
        <w:rPr>
          <w:rFonts w:ascii="Arial" w:hAnsi="Arial" w:cs="Arial"/>
          <w:lang w:val="en"/>
        </w:rPr>
      </w:pPr>
      <w:r w:rsidRPr="00695341">
        <w:rPr>
          <w:rFonts w:ascii="Arial" w:hAnsi="Arial" w:cs="Arial"/>
          <w:lang w:val="en"/>
        </w:rPr>
        <w:t>children and young people often only know their abuser by an alias, nickname or appearance</w:t>
      </w:r>
    </w:p>
    <w:p w:rsidR="00695341" w:rsidRPr="00695341" w:rsidRDefault="00695341" w:rsidP="007D116B">
      <w:pPr>
        <w:pStyle w:val="NormalWeb"/>
        <w:numPr>
          <w:ilvl w:val="0"/>
          <w:numId w:val="12"/>
        </w:numPr>
        <w:rPr>
          <w:rFonts w:ascii="Arial" w:hAnsi="Arial" w:cs="Arial"/>
          <w:lang w:val="en"/>
        </w:rPr>
      </w:pPr>
      <w:r w:rsidRPr="00695341">
        <w:rPr>
          <w:rFonts w:ascii="Arial" w:hAnsi="Arial" w:cs="Arial"/>
          <w:lang w:val="en"/>
        </w:rPr>
        <w:t>victims may be passed between abusers and assaulted by multiple perpetrators</w:t>
      </w:r>
    </w:p>
    <w:p w:rsidR="00695341" w:rsidRPr="00695341" w:rsidRDefault="00695341" w:rsidP="007D116B">
      <w:pPr>
        <w:pStyle w:val="NormalWeb"/>
        <w:numPr>
          <w:ilvl w:val="0"/>
          <w:numId w:val="12"/>
        </w:numPr>
        <w:rPr>
          <w:rFonts w:ascii="Arial" w:hAnsi="Arial" w:cs="Arial"/>
          <w:lang w:val="en"/>
        </w:rPr>
      </w:pPr>
      <w:r w:rsidRPr="00695341">
        <w:rPr>
          <w:rFonts w:ascii="Arial" w:hAnsi="Arial" w:cs="Arial"/>
          <w:lang w:val="en"/>
        </w:rPr>
        <w:t>children and young people are often moved from location to location and abused in each place</w:t>
      </w:r>
    </w:p>
    <w:p w:rsidR="00695341" w:rsidRPr="00695341" w:rsidRDefault="00695341" w:rsidP="007D116B">
      <w:pPr>
        <w:pStyle w:val="NormalWeb"/>
        <w:numPr>
          <w:ilvl w:val="0"/>
          <w:numId w:val="12"/>
        </w:numPr>
        <w:rPr>
          <w:rFonts w:ascii="Arial" w:hAnsi="Arial" w:cs="Arial"/>
          <w:b/>
          <w:i/>
          <w:lang w:val="en"/>
        </w:rPr>
      </w:pPr>
      <w:proofErr w:type="gramStart"/>
      <w:r w:rsidRPr="00695341">
        <w:rPr>
          <w:rFonts w:ascii="Arial" w:hAnsi="Arial" w:cs="Arial"/>
          <w:lang w:val="en"/>
        </w:rPr>
        <w:t>young</w:t>
      </w:r>
      <w:proofErr w:type="gramEnd"/>
      <w:r w:rsidRPr="00695341">
        <w:rPr>
          <w:rFonts w:ascii="Arial" w:hAnsi="Arial" w:cs="Arial"/>
          <w:lang w:val="en"/>
        </w:rPr>
        <w:t xml:space="preserve"> people may be given alcohol or drugs </w:t>
      </w:r>
      <w:r w:rsidRPr="00695341">
        <w:rPr>
          <w:rFonts w:ascii="Arial" w:hAnsi="Arial" w:cs="Arial"/>
          <w:b/>
          <w:i/>
          <w:lang w:val="en"/>
        </w:rPr>
        <w:t>(</w:t>
      </w:r>
      <w:proofErr w:type="spellStart"/>
      <w:r w:rsidRPr="00695341">
        <w:rPr>
          <w:rFonts w:ascii="Arial" w:hAnsi="Arial" w:cs="Arial"/>
          <w:b/>
          <w:i/>
          <w:lang w:val="en"/>
        </w:rPr>
        <w:fldChar w:fldCharType="begin"/>
      </w:r>
      <w:r w:rsidRPr="00695341">
        <w:rPr>
          <w:rFonts w:ascii="Arial" w:hAnsi="Arial" w:cs="Arial"/>
          <w:b/>
          <w:i/>
          <w:lang w:val="en"/>
        </w:rPr>
        <w:instrText xml:space="preserve"> HYPERLINK "https://www.nspcc.org.uk/preventing-abuse/child-abuse-and-neglect/child-sexual-exploitation/what-is-child-sexual-exploitation/" \l "pageref2391" </w:instrText>
      </w:r>
      <w:r w:rsidRPr="00695341">
        <w:rPr>
          <w:rFonts w:ascii="Arial" w:hAnsi="Arial" w:cs="Arial"/>
          <w:b/>
          <w:i/>
          <w:lang w:val="en"/>
        </w:rPr>
        <w:fldChar w:fldCharType="separate"/>
      </w:r>
      <w:r w:rsidRPr="006940AD">
        <w:rPr>
          <w:rFonts w:ascii="Arial" w:hAnsi="Arial" w:cs="Arial"/>
          <w:b/>
          <w:i/>
          <w:lang w:val="en"/>
        </w:rPr>
        <w:t>Berelowitz</w:t>
      </w:r>
      <w:proofErr w:type="spellEnd"/>
      <w:r w:rsidRPr="006940AD">
        <w:rPr>
          <w:rFonts w:ascii="Arial" w:hAnsi="Arial" w:cs="Arial"/>
          <w:b/>
          <w:i/>
          <w:lang w:val="en"/>
        </w:rPr>
        <w:t xml:space="preserve"> et al, 2012</w:t>
      </w:r>
      <w:r w:rsidRPr="00695341">
        <w:rPr>
          <w:rFonts w:ascii="Arial" w:hAnsi="Arial" w:cs="Arial"/>
          <w:b/>
          <w:i/>
          <w:lang w:val="en"/>
        </w:rPr>
        <w:fldChar w:fldCharType="end"/>
      </w:r>
      <w:r w:rsidRPr="00695341">
        <w:rPr>
          <w:rFonts w:ascii="Arial" w:hAnsi="Arial" w:cs="Arial"/>
          <w:b/>
          <w:i/>
          <w:lang w:val="en"/>
        </w:rPr>
        <w:t>).</w:t>
      </w:r>
    </w:p>
    <w:p w:rsidR="00695341" w:rsidRPr="00695341" w:rsidRDefault="00695341" w:rsidP="007D116B">
      <w:pPr>
        <w:pStyle w:val="NormalWeb"/>
        <w:numPr>
          <w:ilvl w:val="0"/>
          <w:numId w:val="12"/>
        </w:numPr>
        <w:rPr>
          <w:rFonts w:ascii="Arial" w:hAnsi="Arial" w:cs="Arial"/>
          <w:lang w:val="en"/>
        </w:rPr>
      </w:pPr>
      <w:r w:rsidRPr="00695341">
        <w:rPr>
          <w:rFonts w:ascii="Arial" w:hAnsi="Arial" w:cs="Arial"/>
          <w:lang w:val="en"/>
        </w:rPr>
        <w:t>The number of known perpetrators is likely to be far higher than those reported.</w:t>
      </w:r>
    </w:p>
    <w:p w:rsidR="00695341" w:rsidRPr="00695341" w:rsidRDefault="00695341" w:rsidP="00695341">
      <w:pPr>
        <w:pStyle w:val="NormalWeb"/>
        <w:rPr>
          <w:rFonts w:ascii="Arial" w:hAnsi="Arial" w:cs="Arial"/>
          <w:lang w:val="en"/>
        </w:rPr>
      </w:pPr>
      <w:r w:rsidRPr="00695341">
        <w:rPr>
          <w:rFonts w:ascii="Arial" w:hAnsi="Arial" w:cs="Arial"/>
          <w:lang w:val="en"/>
        </w:rPr>
        <w:t xml:space="preserve">People who sexually exploit children are often described as highly manipulative individuals. They exert power over young people through physical violence, emotional blackmail or financial </w:t>
      </w:r>
      <w:proofErr w:type="gramStart"/>
      <w:r w:rsidRPr="00695341">
        <w:rPr>
          <w:rFonts w:ascii="Arial" w:hAnsi="Arial" w:cs="Arial"/>
          <w:lang w:val="en"/>
        </w:rPr>
        <w:t>pressure ,</w:t>
      </w:r>
      <w:proofErr w:type="gramEnd"/>
      <w:r w:rsidRPr="00695341">
        <w:rPr>
          <w:rFonts w:ascii="Arial" w:hAnsi="Arial" w:cs="Arial"/>
          <w:lang w:val="en"/>
        </w:rPr>
        <w:t xml:space="preserve"> for example holding them in debt.</w:t>
      </w:r>
    </w:p>
    <w:p w:rsidR="00695341" w:rsidRPr="00695341" w:rsidRDefault="00695341" w:rsidP="00695341">
      <w:pPr>
        <w:pStyle w:val="NormalWeb"/>
        <w:rPr>
          <w:rFonts w:ascii="Arial" w:hAnsi="Arial" w:cs="Arial"/>
          <w:lang w:val="en"/>
        </w:rPr>
      </w:pPr>
      <w:r w:rsidRPr="00695341">
        <w:rPr>
          <w:rFonts w:ascii="Arial" w:hAnsi="Arial" w:cs="Arial"/>
          <w:lang w:val="en"/>
        </w:rPr>
        <w:t>To maintain control or to distance children and young people from those who may be able to protect them, abusers create or exploit weaknesses such as:</w:t>
      </w:r>
    </w:p>
    <w:p w:rsidR="00695341" w:rsidRPr="00695341" w:rsidRDefault="00695341" w:rsidP="007D116B">
      <w:pPr>
        <w:pStyle w:val="NormalWeb"/>
        <w:numPr>
          <w:ilvl w:val="0"/>
          <w:numId w:val="13"/>
        </w:numPr>
        <w:rPr>
          <w:rFonts w:ascii="Arial" w:hAnsi="Arial" w:cs="Arial"/>
          <w:lang w:val="en"/>
        </w:rPr>
      </w:pPr>
      <w:bookmarkStart w:id="0" w:name="_GoBack"/>
      <w:r w:rsidRPr="00695341">
        <w:rPr>
          <w:rFonts w:ascii="Arial" w:hAnsi="Arial" w:cs="Arial"/>
          <w:lang w:val="en"/>
        </w:rPr>
        <w:lastRenderedPageBreak/>
        <w:t>being isolated/distant from friends and family</w:t>
      </w:r>
    </w:p>
    <w:p w:rsidR="00695341" w:rsidRPr="00695341" w:rsidRDefault="00695341" w:rsidP="007D116B">
      <w:pPr>
        <w:pStyle w:val="NormalWeb"/>
        <w:numPr>
          <w:ilvl w:val="0"/>
          <w:numId w:val="13"/>
        </w:numPr>
        <w:rPr>
          <w:rFonts w:ascii="Arial" w:hAnsi="Arial" w:cs="Arial"/>
          <w:lang w:val="en"/>
        </w:rPr>
      </w:pPr>
      <w:r w:rsidRPr="00695341">
        <w:rPr>
          <w:rFonts w:ascii="Arial" w:hAnsi="Arial" w:cs="Arial"/>
          <w:lang w:val="en"/>
        </w:rPr>
        <w:t>disengagement from services such as education or health</w:t>
      </w:r>
    </w:p>
    <w:p w:rsidR="00695341" w:rsidRPr="00695341" w:rsidRDefault="00695341" w:rsidP="007D116B">
      <w:pPr>
        <w:pStyle w:val="NormalWeb"/>
        <w:numPr>
          <w:ilvl w:val="0"/>
          <w:numId w:val="13"/>
        </w:numPr>
        <w:rPr>
          <w:rFonts w:ascii="Arial" w:hAnsi="Arial" w:cs="Arial"/>
          <w:lang w:val="en"/>
        </w:rPr>
      </w:pPr>
      <w:proofErr w:type="gramStart"/>
      <w:r w:rsidRPr="00695341">
        <w:rPr>
          <w:rFonts w:ascii="Arial" w:hAnsi="Arial" w:cs="Arial"/>
          <w:lang w:val="en"/>
        </w:rPr>
        <w:t>challenging</w:t>
      </w:r>
      <w:proofErr w:type="gramEnd"/>
      <w:r w:rsidRPr="00695341">
        <w:rPr>
          <w:rFonts w:ascii="Arial" w:hAnsi="Arial" w:cs="Arial"/>
          <w:lang w:val="en"/>
        </w:rPr>
        <w:t xml:space="preserve"> </w:t>
      </w:r>
      <w:bookmarkEnd w:id="0"/>
      <w:r w:rsidRPr="00695341">
        <w:rPr>
          <w:rFonts w:ascii="Arial" w:hAnsi="Arial" w:cs="Arial"/>
          <w:lang w:val="en"/>
        </w:rPr>
        <w:t xml:space="preserve">or criminal </w:t>
      </w:r>
      <w:proofErr w:type="spellStart"/>
      <w:r w:rsidRPr="00695341">
        <w:rPr>
          <w:rFonts w:ascii="Arial" w:hAnsi="Arial" w:cs="Arial"/>
          <w:lang w:val="en"/>
        </w:rPr>
        <w:t>behaviour</w:t>
      </w:r>
      <w:proofErr w:type="spellEnd"/>
      <w:r w:rsidRPr="00695341">
        <w:rPr>
          <w:rFonts w:ascii="Arial" w:hAnsi="Arial" w:cs="Arial"/>
          <w:lang w:val="en"/>
        </w:rPr>
        <w:t xml:space="preserve"> </w:t>
      </w:r>
      <w:r w:rsidRPr="00695341">
        <w:rPr>
          <w:rFonts w:ascii="Arial" w:hAnsi="Arial" w:cs="Arial"/>
          <w:b/>
          <w:i/>
          <w:lang w:val="en"/>
        </w:rPr>
        <w:t>(</w:t>
      </w:r>
      <w:hyperlink r:id="rId11" w:anchor="pageref2394" w:history="1">
        <w:r w:rsidRPr="006940AD">
          <w:rPr>
            <w:rFonts w:ascii="Arial" w:hAnsi="Arial" w:cs="Arial"/>
            <w:b/>
            <w:i/>
            <w:lang w:val="en"/>
          </w:rPr>
          <w:t>CEOP, 2011</w:t>
        </w:r>
      </w:hyperlink>
      <w:r w:rsidRPr="00695341">
        <w:rPr>
          <w:rFonts w:ascii="Arial" w:hAnsi="Arial" w:cs="Arial"/>
          <w:b/>
          <w:i/>
          <w:lang w:val="en"/>
        </w:rPr>
        <w:t>).</w:t>
      </w:r>
    </w:p>
    <w:p w:rsidR="00695341" w:rsidRPr="00695341" w:rsidRDefault="00695341" w:rsidP="00695341">
      <w:pPr>
        <w:pStyle w:val="NormalWeb"/>
        <w:rPr>
          <w:rFonts w:ascii="Arial" w:hAnsi="Arial" w:cs="Arial"/>
          <w:lang w:val="en"/>
        </w:rPr>
      </w:pPr>
      <w:r w:rsidRPr="00695341">
        <w:rPr>
          <w:rFonts w:ascii="Arial" w:hAnsi="Arial" w:cs="Arial"/>
          <w:lang w:val="en"/>
        </w:rPr>
        <w:t xml:space="preserve">The focus on manipulation and control has similarities with </w:t>
      </w:r>
      <w:hyperlink r:id="rId12" w:tooltip="domestic abuse" w:history="1">
        <w:r w:rsidRPr="00695341">
          <w:rPr>
            <w:rFonts w:ascii="Arial" w:hAnsi="Arial" w:cs="Arial"/>
            <w:lang w:val="en"/>
          </w:rPr>
          <w:t>domestic violence</w:t>
        </w:r>
      </w:hyperlink>
      <w:r w:rsidRPr="00695341">
        <w:rPr>
          <w:rFonts w:ascii="Arial" w:hAnsi="Arial" w:cs="Arial"/>
          <w:lang w:val="en"/>
        </w:rPr>
        <w:t>, although more research is needed to establish this link and fully explore motivations for child sexual exploitation (</w:t>
      </w:r>
      <w:hyperlink r:id="rId13" w:anchor="pageref2394" w:history="1">
        <w:r w:rsidRPr="00695341">
          <w:rPr>
            <w:rFonts w:ascii="Arial" w:hAnsi="Arial" w:cs="Arial"/>
            <w:lang w:val="en"/>
          </w:rPr>
          <w:t>CEOP, 2011</w:t>
        </w:r>
      </w:hyperlink>
      <w:r w:rsidRPr="00695341">
        <w:rPr>
          <w:rFonts w:ascii="Arial" w:hAnsi="Arial" w:cs="Arial"/>
          <w:lang w:val="en"/>
        </w:rPr>
        <w:t>).</w:t>
      </w:r>
    </w:p>
    <w:p w:rsidR="00805C7A" w:rsidRDefault="00805C7A" w:rsidP="00805C7A">
      <w:pPr>
        <w:spacing w:before="100" w:beforeAutospacing="1" w:after="100" w:afterAutospacing="1" w:line="240" w:lineRule="auto"/>
        <w:outlineLvl w:val="1"/>
        <w:rPr>
          <w:rFonts w:ascii="Arial" w:hAnsi="Arial" w:cs="Arial"/>
          <w:sz w:val="32"/>
          <w:szCs w:val="32"/>
          <w:lang w:val="en"/>
        </w:rPr>
      </w:pPr>
    </w:p>
    <w:p w:rsidR="00805C7A" w:rsidRPr="00805C7A" w:rsidRDefault="00805C7A" w:rsidP="00805C7A">
      <w:pPr>
        <w:spacing w:before="100" w:beforeAutospacing="1" w:after="100" w:afterAutospacing="1" w:line="240" w:lineRule="auto"/>
        <w:outlineLvl w:val="1"/>
        <w:rPr>
          <w:rFonts w:ascii="Arial" w:hAnsi="Arial" w:cs="Arial"/>
          <w:sz w:val="32"/>
          <w:szCs w:val="32"/>
          <w:lang w:val="en"/>
        </w:rPr>
      </w:pPr>
      <w:r w:rsidRPr="00805C7A">
        <w:rPr>
          <w:rFonts w:ascii="Arial" w:hAnsi="Arial" w:cs="Arial"/>
          <w:sz w:val="32"/>
          <w:szCs w:val="32"/>
          <w:lang w:val="en"/>
        </w:rPr>
        <w:t>Gender, age and ethnicity of perpetrators</w:t>
      </w:r>
    </w:p>
    <w:p w:rsidR="00805C7A" w:rsidRPr="00805C7A" w:rsidRDefault="00805C7A" w:rsidP="00805C7A">
      <w:pPr>
        <w:pStyle w:val="NormalWeb"/>
        <w:rPr>
          <w:rFonts w:ascii="Arial" w:hAnsi="Arial" w:cs="Arial"/>
          <w:lang w:val="en"/>
        </w:rPr>
      </w:pPr>
      <w:r w:rsidRPr="00805C7A">
        <w:rPr>
          <w:rFonts w:ascii="Arial" w:hAnsi="Arial" w:cs="Arial"/>
          <w:lang w:val="en"/>
        </w:rPr>
        <w:t>The Children's Commissioner's study found that:</w:t>
      </w:r>
    </w:p>
    <w:p w:rsidR="00805C7A" w:rsidRPr="00805C7A" w:rsidRDefault="00805C7A" w:rsidP="007D116B">
      <w:pPr>
        <w:pStyle w:val="NormalWeb"/>
        <w:numPr>
          <w:ilvl w:val="0"/>
          <w:numId w:val="11"/>
        </w:numPr>
        <w:rPr>
          <w:rFonts w:ascii="Arial" w:hAnsi="Arial" w:cs="Arial"/>
          <w:lang w:val="en"/>
        </w:rPr>
      </w:pPr>
      <w:r w:rsidRPr="00805C7A">
        <w:rPr>
          <w:rFonts w:ascii="Arial" w:hAnsi="Arial" w:cs="Arial"/>
          <w:lang w:val="en"/>
        </w:rPr>
        <w:t>72% of abusers were male</w:t>
      </w:r>
    </w:p>
    <w:p w:rsidR="00805C7A" w:rsidRPr="00805C7A" w:rsidRDefault="00805C7A" w:rsidP="007D116B">
      <w:pPr>
        <w:pStyle w:val="NormalWeb"/>
        <w:numPr>
          <w:ilvl w:val="0"/>
          <w:numId w:val="11"/>
        </w:numPr>
        <w:rPr>
          <w:rFonts w:ascii="Arial" w:hAnsi="Arial" w:cs="Arial"/>
          <w:lang w:val="en"/>
        </w:rPr>
      </w:pPr>
      <w:r w:rsidRPr="00805C7A">
        <w:rPr>
          <w:rFonts w:ascii="Arial" w:hAnsi="Arial" w:cs="Arial"/>
          <w:lang w:val="en"/>
        </w:rPr>
        <w:t>10% of abusers were female</w:t>
      </w:r>
    </w:p>
    <w:p w:rsidR="00805C7A" w:rsidRPr="00805C7A" w:rsidRDefault="00805C7A" w:rsidP="007D116B">
      <w:pPr>
        <w:pStyle w:val="NormalWeb"/>
        <w:numPr>
          <w:ilvl w:val="0"/>
          <w:numId w:val="11"/>
        </w:numPr>
        <w:rPr>
          <w:rFonts w:ascii="Arial" w:hAnsi="Arial" w:cs="Arial"/>
          <w:lang w:val="en"/>
        </w:rPr>
      </w:pPr>
      <w:proofErr w:type="gramStart"/>
      <w:r w:rsidRPr="00805C7A">
        <w:rPr>
          <w:rFonts w:ascii="Arial" w:hAnsi="Arial" w:cs="Arial"/>
          <w:lang w:val="en"/>
        </w:rPr>
        <w:t>in</w:t>
      </w:r>
      <w:proofErr w:type="gramEnd"/>
      <w:r w:rsidRPr="00805C7A">
        <w:rPr>
          <w:rFonts w:ascii="Arial" w:hAnsi="Arial" w:cs="Arial"/>
          <w:lang w:val="en"/>
        </w:rPr>
        <w:t xml:space="preserve"> 18% of cases gender wasn't disclosed </w:t>
      </w:r>
      <w:r w:rsidRPr="00805C7A">
        <w:rPr>
          <w:rFonts w:ascii="Arial" w:hAnsi="Arial" w:cs="Arial"/>
          <w:b/>
          <w:i/>
          <w:lang w:val="en"/>
        </w:rPr>
        <w:t>(</w:t>
      </w:r>
      <w:proofErr w:type="spellStart"/>
      <w:r w:rsidRPr="00805C7A">
        <w:rPr>
          <w:rFonts w:ascii="Arial" w:hAnsi="Arial" w:cs="Arial"/>
          <w:b/>
          <w:i/>
          <w:lang w:val="en"/>
        </w:rPr>
        <w:fldChar w:fldCharType="begin"/>
      </w:r>
      <w:r w:rsidRPr="00805C7A">
        <w:rPr>
          <w:rFonts w:ascii="Arial" w:hAnsi="Arial" w:cs="Arial"/>
          <w:b/>
          <w:i/>
          <w:lang w:val="en"/>
        </w:rPr>
        <w:instrText xml:space="preserve"> HYPERLINK "https://www.nspcc.org.uk/preventing-abuse/child-abuse-and-neglect/child-sexual-exploitation/what-is-child-sexual-exploitation/" \l "pageref2391" </w:instrText>
      </w:r>
      <w:r w:rsidRPr="00805C7A">
        <w:rPr>
          <w:rFonts w:ascii="Arial" w:hAnsi="Arial" w:cs="Arial"/>
          <w:b/>
          <w:i/>
          <w:lang w:val="en"/>
        </w:rPr>
        <w:fldChar w:fldCharType="separate"/>
      </w:r>
      <w:r w:rsidRPr="006940AD">
        <w:rPr>
          <w:rFonts w:ascii="Arial" w:hAnsi="Arial" w:cs="Arial"/>
          <w:b/>
          <w:i/>
          <w:lang w:val="en"/>
        </w:rPr>
        <w:t>Berelowitz</w:t>
      </w:r>
      <w:proofErr w:type="spellEnd"/>
      <w:r w:rsidRPr="006940AD">
        <w:rPr>
          <w:rFonts w:ascii="Arial" w:hAnsi="Arial" w:cs="Arial"/>
          <w:b/>
          <w:i/>
          <w:lang w:val="en"/>
        </w:rPr>
        <w:t xml:space="preserve"> et al, 2012</w:t>
      </w:r>
      <w:r w:rsidRPr="00805C7A">
        <w:rPr>
          <w:rFonts w:ascii="Arial" w:hAnsi="Arial" w:cs="Arial"/>
          <w:b/>
          <w:i/>
          <w:lang w:val="en"/>
        </w:rPr>
        <w:fldChar w:fldCharType="end"/>
      </w:r>
      <w:r w:rsidRPr="00805C7A">
        <w:rPr>
          <w:rFonts w:ascii="Arial" w:hAnsi="Arial" w:cs="Arial"/>
          <w:b/>
          <w:i/>
          <w:lang w:val="en"/>
        </w:rPr>
        <w:t>).</w:t>
      </w:r>
    </w:p>
    <w:p w:rsidR="00805C7A" w:rsidRPr="00805C7A" w:rsidRDefault="00805C7A" w:rsidP="007D116B">
      <w:pPr>
        <w:pStyle w:val="NormalWeb"/>
        <w:numPr>
          <w:ilvl w:val="0"/>
          <w:numId w:val="11"/>
        </w:numPr>
        <w:rPr>
          <w:rFonts w:ascii="Arial" w:hAnsi="Arial" w:cs="Arial"/>
          <w:lang w:val="en"/>
        </w:rPr>
      </w:pPr>
      <w:r w:rsidRPr="00805C7A">
        <w:rPr>
          <w:rFonts w:ascii="Arial" w:hAnsi="Arial" w:cs="Arial"/>
          <w:lang w:val="en"/>
        </w:rPr>
        <w:t>The evidence indicated that the age range of abusers was from 12 to 75 years.</w:t>
      </w:r>
    </w:p>
    <w:p w:rsidR="00805C7A" w:rsidRPr="00805C7A" w:rsidRDefault="00805C7A" w:rsidP="00805C7A">
      <w:pPr>
        <w:pStyle w:val="NormalWeb"/>
        <w:rPr>
          <w:rFonts w:ascii="Arial" w:hAnsi="Arial" w:cs="Arial"/>
          <w:lang w:val="en"/>
        </w:rPr>
      </w:pPr>
      <w:r w:rsidRPr="00805C7A">
        <w:rPr>
          <w:rFonts w:ascii="Arial" w:hAnsi="Arial" w:cs="Arial"/>
          <w:lang w:val="en"/>
        </w:rPr>
        <w:t>Where ethnic group was recorded, the majority of perpetrators were White and the second largest group were Asian.</w:t>
      </w:r>
    </w:p>
    <w:p w:rsidR="00805C7A" w:rsidRDefault="00805C7A" w:rsidP="00805C7A">
      <w:pPr>
        <w:pStyle w:val="Heading2"/>
        <w:rPr>
          <w:rStyle w:val="Strong"/>
          <w:b/>
          <w:bCs/>
          <w:lang w:val="en"/>
        </w:rPr>
      </w:pPr>
    </w:p>
    <w:p w:rsidR="00805C7A" w:rsidRPr="00805C7A" w:rsidRDefault="00805C7A" w:rsidP="00805C7A">
      <w:pPr>
        <w:pStyle w:val="Heading2"/>
        <w:rPr>
          <w:rFonts w:ascii="Arial" w:eastAsiaTheme="minorHAnsi" w:hAnsi="Arial" w:cs="Arial"/>
          <w:b w:val="0"/>
          <w:bCs w:val="0"/>
          <w:sz w:val="32"/>
          <w:szCs w:val="32"/>
          <w:lang w:val="en" w:eastAsia="en-US"/>
        </w:rPr>
      </w:pPr>
      <w:r w:rsidRPr="00805C7A">
        <w:rPr>
          <w:rFonts w:ascii="Arial" w:eastAsiaTheme="minorHAnsi" w:hAnsi="Arial" w:cs="Arial"/>
          <w:b w:val="0"/>
          <w:bCs w:val="0"/>
          <w:sz w:val="32"/>
          <w:szCs w:val="32"/>
          <w:lang w:val="en" w:eastAsia="en-US"/>
        </w:rPr>
        <w:t>Child sexual exploitation committed by children and young people</w:t>
      </w:r>
    </w:p>
    <w:p w:rsidR="00805C7A" w:rsidRPr="00805C7A" w:rsidRDefault="00805C7A" w:rsidP="00805C7A">
      <w:pPr>
        <w:pStyle w:val="NormalWeb"/>
        <w:rPr>
          <w:rFonts w:ascii="Arial" w:hAnsi="Arial" w:cs="Arial"/>
          <w:lang w:val="en"/>
        </w:rPr>
      </w:pPr>
      <w:r w:rsidRPr="00805C7A">
        <w:rPr>
          <w:rFonts w:ascii="Arial" w:hAnsi="Arial" w:cs="Arial"/>
          <w:lang w:val="en"/>
        </w:rPr>
        <w:t xml:space="preserve">In 2012 </w:t>
      </w:r>
      <w:proofErr w:type="spellStart"/>
      <w:r w:rsidRPr="00805C7A">
        <w:rPr>
          <w:rFonts w:ascii="Arial" w:hAnsi="Arial" w:cs="Arial"/>
          <w:lang w:val="en"/>
        </w:rPr>
        <w:t>Barnardo's</w:t>
      </w:r>
      <w:proofErr w:type="spellEnd"/>
      <w:r w:rsidRPr="00805C7A">
        <w:rPr>
          <w:rFonts w:ascii="Arial" w:hAnsi="Arial" w:cs="Arial"/>
          <w:lang w:val="en"/>
        </w:rPr>
        <w:t xml:space="preserve"> reported an increase in sexual exploitation by peers in eight of their services. They found young people were sexually exploiting peers either directly by sexually abusing victims themselves or indirectly by introducing children and young people to abusers </w:t>
      </w:r>
      <w:r w:rsidRPr="006940AD">
        <w:rPr>
          <w:rFonts w:ascii="Arial" w:hAnsi="Arial" w:cs="Arial"/>
          <w:b/>
          <w:i/>
          <w:lang w:val="en"/>
        </w:rPr>
        <w:t>(</w:t>
      </w:r>
      <w:proofErr w:type="spellStart"/>
      <w:r w:rsidRPr="006940AD">
        <w:rPr>
          <w:rFonts w:ascii="Arial" w:hAnsi="Arial" w:cs="Arial"/>
          <w:b/>
          <w:i/>
          <w:lang w:val="en"/>
        </w:rPr>
        <w:fldChar w:fldCharType="begin"/>
      </w:r>
      <w:r w:rsidRPr="006940AD">
        <w:rPr>
          <w:rFonts w:ascii="Arial" w:hAnsi="Arial" w:cs="Arial"/>
          <w:b/>
          <w:i/>
          <w:lang w:val="en"/>
        </w:rPr>
        <w:instrText xml:space="preserve"> HYPERLINK "https://www.nspcc.org.uk/preventing-abuse/child-abuse-and-neglect/child-sexual-exploitation/what-is-child-sexual-exploitation/" \l "pageref2387" </w:instrText>
      </w:r>
      <w:r w:rsidRPr="006940AD">
        <w:rPr>
          <w:rFonts w:ascii="Arial" w:hAnsi="Arial" w:cs="Arial"/>
          <w:b/>
          <w:i/>
          <w:lang w:val="en"/>
        </w:rPr>
        <w:fldChar w:fldCharType="separate"/>
      </w:r>
      <w:r w:rsidRPr="006940AD">
        <w:rPr>
          <w:rFonts w:ascii="Arial" w:hAnsi="Arial" w:cs="Arial"/>
          <w:b/>
          <w:i/>
        </w:rPr>
        <w:t>Barnardo's</w:t>
      </w:r>
      <w:proofErr w:type="spellEnd"/>
      <w:r w:rsidRPr="006940AD">
        <w:rPr>
          <w:rFonts w:ascii="Arial" w:hAnsi="Arial" w:cs="Arial"/>
          <w:b/>
          <w:i/>
        </w:rPr>
        <w:t>, 2012</w:t>
      </w:r>
      <w:r w:rsidRPr="006940AD">
        <w:rPr>
          <w:rFonts w:ascii="Arial" w:hAnsi="Arial" w:cs="Arial"/>
          <w:b/>
          <w:i/>
          <w:lang w:val="en"/>
        </w:rPr>
        <w:fldChar w:fldCharType="end"/>
      </w:r>
      <w:r w:rsidRPr="006940AD">
        <w:rPr>
          <w:rFonts w:ascii="Arial" w:hAnsi="Arial" w:cs="Arial"/>
          <w:b/>
          <w:i/>
          <w:lang w:val="en"/>
        </w:rPr>
        <w:t>).</w:t>
      </w:r>
    </w:p>
    <w:p w:rsidR="00805C7A" w:rsidRPr="006940AD" w:rsidRDefault="00805C7A" w:rsidP="00805C7A">
      <w:pPr>
        <w:pStyle w:val="NormalWeb"/>
        <w:rPr>
          <w:rFonts w:ascii="Arial" w:hAnsi="Arial" w:cs="Arial"/>
          <w:b/>
          <w:i/>
        </w:rPr>
      </w:pPr>
      <w:r w:rsidRPr="00805C7A">
        <w:rPr>
          <w:rFonts w:ascii="Arial" w:hAnsi="Arial" w:cs="Arial"/>
          <w:lang w:val="en"/>
        </w:rPr>
        <w:t>The Children's Commissioner Inquiry found that of the 2,409 victims reported to them, 155 were also identified as perpetrators of child sexual exploitation (</w:t>
      </w:r>
      <w:proofErr w:type="spellStart"/>
      <w:r w:rsidRPr="006940AD">
        <w:rPr>
          <w:rFonts w:ascii="Arial" w:hAnsi="Arial" w:cs="Arial"/>
          <w:b/>
          <w:i/>
        </w:rPr>
        <w:fldChar w:fldCharType="begin"/>
      </w:r>
      <w:r w:rsidRPr="006940AD">
        <w:rPr>
          <w:rFonts w:ascii="Arial" w:hAnsi="Arial" w:cs="Arial"/>
          <w:b/>
          <w:i/>
        </w:rPr>
        <w:instrText xml:space="preserve"> HYPERLINK "https://www.nspcc.org.uk/preventing-abuse/child-abuse-and-neglect/child-sexual-exploitation/what-is-child-sexual-exploitation/" \l "pageref2391" </w:instrText>
      </w:r>
      <w:r w:rsidRPr="006940AD">
        <w:rPr>
          <w:rFonts w:ascii="Arial" w:hAnsi="Arial" w:cs="Arial"/>
          <w:b/>
          <w:i/>
        </w:rPr>
        <w:fldChar w:fldCharType="separate"/>
      </w:r>
      <w:r w:rsidRPr="006940AD">
        <w:rPr>
          <w:rFonts w:ascii="Arial" w:hAnsi="Arial" w:cs="Arial"/>
          <w:b/>
          <w:i/>
        </w:rPr>
        <w:t>Berelowitz</w:t>
      </w:r>
      <w:proofErr w:type="spellEnd"/>
      <w:r w:rsidRPr="006940AD">
        <w:rPr>
          <w:rFonts w:ascii="Arial" w:hAnsi="Arial" w:cs="Arial"/>
          <w:b/>
          <w:i/>
        </w:rPr>
        <w:t xml:space="preserve"> et al, 2012</w:t>
      </w:r>
      <w:r w:rsidRPr="006940AD">
        <w:rPr>
          <w:rFonts w:ascii="Arial" w:hAnsi="Arial" w:cs="Arial"/>
          <w:b/>
          <w:i/>
        </w:rPr>
        <w:fldChar w:fldCharType="end"/>
      </w:r>
      <w:r w:rsidRPr="006940AD">
        <w:rPr>
          <w:rFonts w:ascii="Arial" w:hAnsi="Arial" w:cs="Arial"/>
          <w:b/>
          <w:i/>
        </w:rPr>
        <w:t>).</w:t>
      </w:r>
    </w:p>
    <w:p w:rsidR="00805C7A" w:rsidRPr="00805C7A" w:rsidRDefault="00805C7A" w:rsidP="00805C7A">
      <w:pPr>
        <w:pStyle w:val="NormalWeb"/>
        <w:rPr>
          <w:rFonts w:ascii="Arial" w:hAnsi="Arial" w:cs="Arial"/>
          <w:lang w:val="en"/>
        </w:rPr>
      </w:pPr>
      <w:r w:rsidRPr="00805C7A">
        <w:rPr>
          <w:rFonts w:ascii="Arial" w:hAnsi="Arial" w:cs="Arial"/>
          <w:lang w:val="en"/>
        </w:rPr>
        <w:t>According to the Child Exploitation and Online Protection Centre (CEOP), perpetrators can use one victim to gain access to others, asking victims to bring their friends along to pre-arranged meetings or 'parties'. In some cases, if victims try to break free, the perpetrator will use their peers to draw them back in (</w:t>
      </w:r>
      <w:hyperlink r:id="rId14" w:anchor="pageref2394" w:history="1">
        <w:r w:rsidRPr="00805C7A">
          <w:rPr>
            <w:rFonts w:ascii="Arial" w:hAnsi="Arial" w:cs="Arial"/>
          </w:rPr>
          <w:t>CEOP, 2011</w:t>
        </w:r>
      </w:hyperlink>
      <w:r w:rsidRPr="00805C7A">
        <w:rPr>
          <w:rFonts w:ascii="Arial" w:hAnsi="Arial" w:cs="Arial"/>
          <w:lang w:val="en"/>
        </w:rPr>
        <w:t>).</w:t>
      </w:r>
    </w:p>
    <w:p w:rsidR="00695341" w:rsidRDefault="00695341" w:rsidP="00695341">
      <w:pPr>
        <w:pStyle w:val="NormalWeb"/>
        <w:rPr>
          <w:lang w:val="en"/>
        </w:rPr>
      </w:pPr>
    </w:p>
    <w:p w:rsidR="00695341" w:rsidRPr="006940AD" w:rsidRDefault="00805C7A" w:rsidP="006940AD">
      <w:pPr>
        <w:pStyle w:val="Heading2"/>
        <w:rPr>
          <w:rFonts w:ascii="Arial" w:eastAsiaTheme="minorHAnsi" w:hAnsi="Arial" w:cs="Arial"/>
          <w:b w:val="0"/>
          <w:bCs w:val="0"/>
          <w:sz w:val="32"/>
          <w:szCs w:val="32"/>
          <w:lang w:val="en" w:eastAsia="en-US"/>
        </w:rPr>
      </w:pPr>
      <w:r w:rsidRPr="006940AD">
        <w:rPr>
          <w:rFonts w:ascii="Arial" w:eastAsiaTheme="minorHAnsi" w:hAnsi="Arial" w:cs="Arial"/>
          <w:b w:val="0"/>
          <w:bCs w:val="0"/>
          <w:sz w:val="32"/>
          <w:szCs w:val="32"/>
          <w:lang w:val="en" w:eastAsia="en-US"/>
        </w:rPr>
        <w:lastRenderedPageBreak/>
        <w:t xml:space="preserve">Definitions: </w:t>
      </w:r>
    </w:p>
    <w:p w:rsidR="00805C7A" w:rsidRDefault="00805C7A" w:rsidP="00695341"/>
    <w:p w:rsidR="00805C7A" w:rsidRDefault="00805C7A" w:rsidP="00695341">
      <w:pPr>
        <w:rPr>
          <w:rFonts w:ascii="Arial" w:hAnsi="Arial" w:cs="Arial"/>
          <w:b/>
          <w:i/>
          <w:sz w:val="24"/>
          <w:szCs w:val="24"/>
          <w:lang w:val="en"/>
        </w:rPr>
      </w:pPr>
      <w:proofErr w:type="gramStart"/>
      <w:r w:rsidRPr="00695341">
        <w:rPr>
          <w:rFonts w:ascii="Arial" w:hAnsi="Arial" w:cs="Arial"/>
          <w:b/>
          <w:i/>
          <w:sz w:val="24"/>
          <w:szCs w:val="24"/>
          <w:lang w:val="en"/>
        </w:rPr>
        <w:t>sexual</w:t>
      </w:r>
      <w:proofErr w:type="gramEnd"/>
      <w:r w:rsidRPr="00695341">
        <w:rPr>
          <w:rFonts w:ascii="Arial" w:hAnsi="Arial" w:cs="Arial"/>
          <w:b/>
          <w:i/>
          <w:sz w:val="24"/>
          <w:szCs w:val="24"/>
          <w:lang w:val="en"/>
        </w:rPr>
        <w:t xml:space="preserve"> abuse</w:t>
      </w:r>
    </w:p>
    <w:p w:rsidR="00805C7A" w:rsidRPr="00805C7A" w:rsidRDefault="00805C7A" w:rsidP="00695341">
      <w:pPr>
        <w:rPr>
          <w:rFonts w:ascii="Arial" w:eastAsia="Times New Roman" w:hAnsi="Arial" w:cs="Arial"/>
          <w:sz w:val="24"/>
          <w:szCs w:val="24"/>
          <w:lang w:val="en" w:eastAsia="en-GB"/>
        </w:rPr>
      </w:pPr>
      <w:r w:rsidRPr="00805C7A">
        <w:rPr>
          <w:rFonts w:ascii="Arial" w:eastAsia="Times New Roman" w:hAnsi="Arial" w:cs="Arial"/>
          <w:sz w:val="24"/>
          <w:szCs w:val="24"/>
          <w:lang w:val="en" w:eastAsia="en-GB"/>
        </w:rPr>
        <w:t>A child is sexually abused when they are forced or persuaded to take part in sexual activities. This doesn't have to be physical contact, and it can happen online. Sometimes the child won't understand that what's happening to them is abuse. They may not even understand that it's wrong.</w:t>
      </w:r>
    </w:p>
    <w:p w:rsidR="00805C7A" w:rsidRPr="00805C7A" w:rsidRDefault="00805C7A" w:rsidP="00695341">
      <w:pPr>
        <w:rPr>
          <w:rFonts w:ascii="Arial" w:hAnsi="Arial" w:cs="Arial"/>
          <w:b/>
          <w:i/>
          <w:sz w:val="24"/>
          <w:szCs w:val="24"/>
          <w:lang w:val="en"/>
        </w:rPr>
      </w:pPr>
      <w:r w:rsidRPr="00805C7A">
        <w:rPr>
          <w:rFonts w:ascii="Arial" w:hAnsi="Arial" w:cs="Arial"/>
          <w:b/>
          <w:i/>
          <w:sz w:val="24"/>
          <w:szCs w:val="24"/>
          <w:lang w:val="en"/>
        </w:rPr>
        <w:t>Groomed Online</w:t>
      </w:r>
    </w:p>
    <w:p w:rsidR="00805C7A" w:rsidRPr="00805C7A" w:rsidRDefault="00805C7A" w:rsidP="00805C7A">
      <w:pPr>
        <w:rPr>
          <w:rFonts w:ascii="Arial" w:eastAsia="Times New Roman" w:hAnsi="Arial" w:cs="Arial"/>
          <w:sz w:val="24"/>
          <w:szCs w:val="24"/>
          <w:lang w:val="en" w:eastAsia="en-GB"/>
        </w:rPr>
      </w:pPr>
      <w:r w:rsidRPr="00805C7A">
        <w:rPr>
          <w:rFonts w:ascii="Arial" w:eastAsia="Times New Roman" w:hAnsi="Arial" w:cs="Arial"/>
          <w:sz w:val="24"/>
          <w:szCs w:val="24"/>
          <w:lang w:val="en" w:eastAsia="en-GB"/>
        </w:rPr>
        <w:t>Grooming is when someone builds an emotional connection with a child to gain their trust for the purposes of sexual abuse or exploitation.</w:t>
      </w:r>
    </w:p>
    <w:p w:rsidR="00805C7A" w:rsidRPr="00805C7A" w:rsidRDefault="00805C7A" w:rsidP="00805C7A">
      <w:pPr>
        <w:rPr>
          <w:rFonts w:ascii="Arial" w:eastAsia="Times New Roman" w:hAnsi="Arial" w:cs="Arial"/>
          <w:sz w:val="24"/>
          <w:szCs w:val="24"/>
          <w:lang w:val="en" w:eastAsia="en-GB"/>
        </w:rPr>
      </w:pPr>
      <w:r w:rsidRPr="00805C7A">
        <w:rPr>
          <w:rFonts w:ascii="Arial" w:eastAsia="Times New Roman" w:hAnsi="Arial" w:cs="Arial"/>
          <w:sz w:val="24"/>
          <w:szCs w:val="24"/>
          <w:lang w:val="en" w:eastAsia="en-GB"/>
        </w:rPr>
        <w:t>Children and young people can be groomed online or in the real world, by a stranger or by someone they know - for example a family member, friend or professional.</w:t>
      </w:r>
    </w:p>
    <w:p w:rsidR="00805C7A" w:rsidRPr="00805C7A" w:rsidRDefault="00805C7A" w:rsidP="00805C7A">
      <w:pPr>
        <w:rPr>
          <w:rFonts w:ascii="Arial" w:eastAsia="Times New Roman" w:hAnsi="Arial" w:cs="Arial"/>
          <w:sz w:val="24"/>
          <w:szCs w:val="24"/>
          <w:lang w:val="en" w:eastAsia="en-GB"/>
        </w:rPr>
      </w:pPr>
      <w:r w:rsidRPr="00805C7A">
        <w:rPr>
          <w:rFonts w:ascii="Arial" w:eastAsia="Times New Roman" w:hAnsi="Arial" w:cs="Arial"/>
          <w:sz w:val="24"/>
          <w:szCs w:val="24"/>
          <w:lang w:val="en" w:eastAsia="en-GB"/>
        </w:rPr>
        <w:t>Groomers may be male or female. They could be any age.</w:t>
      </w:r>
    </w:p>
    <w:p w:rsidR="00805C7A" w:rsidRPr="00805C7A" w:rsidRDefault="00805C7A" w:rsidP="00805C7A">
      <w:pPr>
        <w:rPr>
          <w:rFonts w:ascii="Arial" w:eastAsia="Times New Roman" w:hAnsi="Arial" w:cs="Arial"/>
          <w:sz w:val="24"/>
          <w:szCs w:val="24"/>
          <w:lang w:val="en" w:eastAsia="en-GB"/>
        </w:rPr>
      </w:pPr>
      <w:r w:rsidRPr="00805C7A">
        <w:rPr>
          <w:rFonts w:ascii="Arial" w:eastAsia="Times New Roman" w:hAnsi="Arial" w:cs="Arial"/>
          <w:sz w:val="24"/>
          <w:szCs w:val="24"/>
          <w:lang w:val="en" w:eastAsia="en-GB"/>
        </w:rPr>
        <w:t>Many children and young people don't understand that they have been groomed, or that what has happened is abuse</w:t>
      </w:r>
    </w:p>
    <w:p w:rsidR="00805C7A" w:rsidRPr="00805C7A" w:rsidRDefault="00805C7A" w:rsidP="00695341">
      <w:pPr>
        <w:rPr>
          <w:rFonts w:ascii="Arial" w:hAnsi="Arial" w:cs="Arial"/>
          <w:b/>
          <w:i/>
          <w:sz w:val="24"/>
          <w:szCs w:val="24"/>
          <w:lang w:val="en"/>
        </w:rPr>
      </w:pPr>
      <w:r w:rsidRPr="00805C7A">
        <w:rPr>
          <w:rFonts w:ascii="Arial" w:hAnsi="Arial" w:cs="Arial"/>
          <w:b/>
          <w:i/>
          <w:sz w:val="24"/>
          <w:szCs w:val="24"/>
          <w:lang w:val="en"/>
        </w:rPr>
        <w:t>Trafficked</w:t>
      </w:r>
    </w:p>
    <w:p w:rsidR="00805C7A" w:rsidRPr="00805C7A" w:rsidRDefault="00805C7A" w:rsidP="00805C7A">
      <w:pPr>
        <w:rPr>
          <w:rFonts w:ascii="Arial" w:eastAsia="Times New Roman" w:hAnsi="Arial" w:cs="Arial"/>
          <w:sz w:val="24"/>
          <w:szCs w:val="24"/>
          <w:lang w:val="en" w:eastAsia="en-GB"/>
        </w:rPr>
      </w:pPr>
      <w:r w:rsidRPr="00805C7A">
        <w:rPr>
          <w:rFonts w:ascii="Arial" w:eastAsia="Times New Roman" w:hAnsi="Arial" w:cs="Arial"/>
          <w:sz w:val="24"/>
          <w:szCs w:val="24"/>
          <w:lang w:val="en" w:eastAsia="en-GB"/>
        </w:rPr>
        <w:t>Child trafficking is child abuse. Children are recruited, moved or transported and then exploited, forced to work or sold. They are often subject to multiple forms of exploitation.</w:t>
      </w:r>
      <w:r>
        <w:rPr>
          <w:rFonts w:ascii="Arial" w:eastAsia="Times New Roman" w:hAnsi="Arial" w:cs="Arial"/>
          <w:sz w:val="24"/>
          <w:szCs w:val="24"/>
          <w:lang w:val="en" w:eastAsia="en-GB"/>
        </w:rPr>
        <w:t xml:space="preserve"> </w:t>
      </w:r>
      <w:r w:rsidRPr="00805C7A">
        <w:rPr>
          <w:rFonts w:ascii="Arial" w:eastAsia="Times New Roman" w:hAnsi="Arial" w:cs="Arial"/>
          <w:sz w:val="24"/>
          <w:szCs w:val="24"/>
          <w:lang w:val="en" w:eastAsia="en-GB"/>
        </w:rPr>
        <w:t>Children are trafficked for:</w:t>
      </w:r>
    </w:p>
    <w:p w:rsidR="00805C7A" w:rsidRPr="00805C7A" w:rsidRDefault="00805C7A" w:rsidP="00805C7A">
      <w:pPr>
        <w:pStyle w:val="ListParagraph"/>
        <w:numPr>
          <w:ilvl w:val="0"/>
          <w:numId w:val="8"/>
        </w:numPr>
        <w:rPr>
          <w:rFonts w:ascii="Arial" w:eastAsia="Times New Roman" w:hAnsi="Arial" w:cs="Arial"/>
          <w:sz w:val="24"/>
          <w:szCs w:val="24"/>
          <w:lang w:val="en" w:eastAsia="en-GB"/>
        </w:rPr>
      </w:pPr>
      <w:hyperlink r:id="rId15" w:tooltip="child sexual exploitation" w:history="1">
        <w:r w:rsidRPr="00805C7A">
          <w:rPr>
            <w:rFonts w:ascii="Arial" w:eastAsia="Times New Roman" w:hAnsi="Arial" w:cs="Arial"/>
            <w:sz w:val="24"/>
            <w:szCs w:val="24"/>
            <w:lang w:val="en" w:eastAsia="en-GB"/>
          </w:rPr>
          <w:t>child sexual exploitation</w:t>
        </w:r>
      </w:hyperlink>
    </w:p>
    <w:p w:rsidR="00805C7A" w:rsidRPr="00805C7A" w:rsidRDefault="00805C7A" w:rsidP="00805C7A">
      <w:pPr>
        <w:pStyle w:val="ListParagraph"/>
        <w:numPr>
          <w:ilvl w:val="0"/>
          <w:numId w:val="8"/>
        </w:numPr>
        <w:rPr>
          <w:rFonts w:ascii="Arial" w:eastAsia="Times New Roman" w:hAnsi="Arial" w:cs="Arial"/>
          <w:sz w:val="24"/>
          <w:szCs w:val="24"/>
          <w:lang w:val="en" w:eastAsia="en-GB"/>
        </w:rPr>
      </w:pPr>
      <w:r w:rsidRPr="00805C7A">
        <w:rPr>
          <w:rFonts w:ascii="Arial" w:eastAsia="Times New Roman" w:hAnsi="Arial" w:cs="Arial"/>
          <w:sz w:val="24"/>
          <w:szCs w:val="24"/>
          <w:lang w:val="en" w:eastAsia="en-GB"/>
        </w:rPr>
        <w:t>benefit fraud</w:t>
      </w:r>
    </w:p>
    <w:p w:rsidR="00805C7A" w:rsidRPr="00805C7A" w:rsidRDefault="00805C7A" w:rsidP="00805C7A">
      <w:pPr>
        <w:pStyle w:val="ListParagraph"/>
        <w:numPr>
          <w:ilvl w:val="0"/>
          <w:numId w:val="8"/>
        </w:numPr>
        <w:rPr>
          <w:rFonts w:ascii="Arial" w:eastAsia="Times New Roman" w:hAnsi="Arial" w:cs="Arial"/>
          <w:sz w:val="24"/>
          <w:szCs w:val="24"/>
          <w:lang w:val="en" w:eastAsia="en-GB"/>
        </w:rPr>
      </w:pPr>
      <w:r w:rsidRPr="00805C7A">
        <w:rPr>
          <w:rFonts w:ascii="Arial" w:eastAsia="Times New Roman" w:hAnsi="Arial" w:cs="Arial"/>
          <w:sz w:val="24"/>
          <w:szCs w:val="24"/>
          <w:lang w:val="en" w:eastAsia="en-GB"/>
        </w:rPr>
        <w:t>forced marriage</w:t>
      </w:r>
    </w:p>
    <w:p w:rsidR="00805C7A" w:rsidRPr="00805C7A" w:rsidRDefault="00805C7A" w:rsidP="00805C7A">
      <w:pPr>
        <w:pStyle w:val="ListParagraph"/>
        <w:numPr>
          <w:ilvl w:val="0"/>
          <w:numId w:val="8"/>
        </w:numPr>
        <w:rPr>
          <w:rFonts w:ascii="Arial" w:eastAsia="Times New Roman" w:hAnsi="Arial" w:cs="Arial"/>
          <w:sz w:val="24"/>
          <w:szCs w:val="24"/>
          <w:lang w:val="en" w:eastAsia="en-GB"/>
        </w:rPr>
      </w:pPr>
      <w:r w:rsidRPr="00805C7A">
        <w:rPr>
          <w:rFonts w:ascii="Arial" w:eastAsia="Times New Roman" w:hAnsi="Arial" w:cs="Arial"/>
          <w:sz w:val="24"/>
          <w:szCs w:val="24"/>
          <w:lang w:val="en" w:eastAsia="en-GB"/>
        </w:rPr>
        <w:t>domestic servitude such as cleaning, childcare, cooking</w:t>
      </w:r>
    </w:p>
    <w:p w:rsidR="00805C7A" w:rsidRPr="00805C7A" w:rsidRDefault="00805C7A" w:rsidP="00805C7A">
      <w:pPr>
        <w:pStyle w:val="ListParagraph"/>
        <w:numPr>
          <w:ilvl w:val="0"/>
          <w:numId w:val="8"/>
        </w:numPr>
        <w:rPr>
          <w:rFonts w:ascii="Arial" w:eastAsia="Times New Roman" w:hAnsi="Arial" w:cs="Arial"/>
          <w:sz w:val="24"/>
          <w:szCs w:val="24"/>
          <w:lang w:val="en" w:eastAsia="en-GB"/>
        </w:rPr>
      </w:pPr>
      <w:r w:rsidRPr="00805C7A">
        <w:rPr>
          <w:rFonts w:ascii="Arial" w:eastAsia="Times New Roman" w:hAnsi="Arial" w:cs="Arial"/>
          <w:sz w:val="24"/>
          <w:szCs w:val="24"/>
          <w:lang w:val="en" w:eastAsia="en-GB"/>
        </w:rPr>
        <w:t xml:space="preserve">forced </w:t>
      </w:r>
      <w:proofErr w:type="spellStart"/>
      <w:r w:rsidRPr="00805C7A">
        <w:rPr>
          <w:rFonts w:ascii="Arial" w:eastAsia="Times New Roman" w:hAnsi="Arial" w:cs="Arial"/>
          <w:sz w:val="24"/>
          <w:szCs w:val="24"/>
          <w:lang w:val="en" w:eastAsia="en-GB"/>
        </w:rPr>
        <w:t>labour</w:t>
      </w:r>
      <w:proofErr w:type="spellEnd"/>
      <w:r w:rsidRPr="00805C7A">
        <w:rPr>
          <w:rFonts w:ascii="Arial" w:eastAsia="Times New Roman" w:hAnsi="Arial" w:cs="Arial"/>
          <w:sz w:val="24"/>
          <w:szCs w:val="24"/>
          <w:lang w:val="en" w:eastAsia="en-GB"/>
        </w:rPr>
        <w:t xml:space="preserve"> in factories or agriculture</w:t>
      </w:r>
    </w:p>
    <w:p w:rsidR="00805C7A" w:rsidRPr="00805C7A" w:rsidRDefault="00805C7A" w:rsidP="00805C7A">
      <w:pPr>
        <w:pStyle w:val="ListParagraph"/>
        <w:numPr>
          <w:ilvl w:val="0"/>
          <w:numId w:val="8"/>
        </w:numPr>
        <w:rPr>
          <w:rFonts w:ascii="Arial" w:eastAsia="Times New Roman" w:hAnsi="Arial" w:cs="Arial"/>
          <w:sz w:val="24"/>
          <w:szCs w:val="24"/>
          <w:lang w:val="en" w:eastAsia="en-GB"/>
        </w:rPr>
      </w:pPr>
      <w:proofErr w:type="gramStart"/>
      <w:r w:rsidRPr="00805C7A">
        <w:rPr>
          <w:rFonts w:ascii="Arial" w:eastAsia="Times New Roman" w:hAnsi="Arial" w:cs="Arial"/>
          <w:sz w:val="24"/>
          <w:szCs w:val="24"/>
          <w:lang w:val="en" w:eastAsia="en-GB"/>
        </w:rPr>
        <w:t>criminal</w:t>
      </w:r>
      <w:proofErr w:type="gramEnd"/>
      <w:r w:rsidRPr="00805C7A">
        <w:rPr>
          <w:rFonts w:ascii="Arial" w:eastAsia="Times New Roman" w:hAnsi="Arial" w:cs="Arial"/>
          <w:sz w:val="24"/>
          <w:szCs w:val="24"/>
          <w:lang w:val="en" w:eastAsia="en-GB"/>
        </w:rPr>
        <w:t xml:space="preserve"> activity such as pickpocketing, begging, transporting drugs, working on cannabis farms, selling pirated DVDs, bag theft.</w:t>
      </w:r>
    </w:p>
    <w:p w:rsidR="006940AD" w:rsidRDefault="00805C7A" w:rsidP="00805C7A">
      <w:pPr>
        <w:rPr>
          <w:rFonts w:ascii="Arial" w:eastAsia="Times New Roman" w:hAnsi="Arial" w:cs="Arial"/>
          <w:sz w:val="24"/>
          <w:szCs w:val="24"/>
          <w:lang w:val="en" w:eastAsia="en-GB"/>
        </w:rPr>
      </w:pPr>
      <w:r w:rsidRPr="00805C7A">
        <w:rPr>
          <w:rFonts w:ascii="Arial" w:eastAsia="Times New Roman" w:hAnsi="Arial" w:cs="Arial"/>
          <w:sz w:val="24"/>
          <w:szCs w:val="24"/>
          <w:lang w:val="en" w:eastAsia="en-GB"/>
        </w:rPr>
        <w:t>Many children are trafficked into the UK from abroad, but children can also be trafficked from one part of the UK to another</w:t>
      </w:r>
      <w:r w:rsidR="006940AD">
        <w:rPr>
          <w:rFonts w:ascii="Arial" w:eastAsia="Times New Roman" w:hAnsi="Arial" w:cs="Arial"/>
          <w:sz w:val="24"/>
          <w:szCs w:val="24"/>
          <w:lang w:val="en" w:eastAsia="en-GB"/>
        </w:rPr>
        <w:br/>
      </w:r>
    </w:p>
    <w:p w:rsidR="006940AD" w:rsidRDefault="006940AD">
      <w:pPr>
        <w:rPr>
          <w:rFonts w:ascii="Arial" w:eastAsia="Times New Roman" w:hAnsi="Arial" w:cs="Arial"/>
          <w:sz w:val="24"/>
          <w:szCs w:val="24"/>
          <w:lang w:val="en" w:eastAsia="en-GB"/>
        </w:rPr>
      </w:pPr>
      <w:r>
        <w:rPr>
          <w:rFonts w:ascii="Arial" w:eastAsia="Times New Roman" w:hAnsi="Arial" w:cs="Arial"/>
          <w:sz w:val="24"/>
          <w:szCs w:val="24"/>
          <w:lang w:val="en" w:eastAsia="en-GB"/>
        </w:rPr>
        <w:br w:type="page"/>
      </w:r>
    </w:p>
    <w:p w:rsidR="00805C7A" w:rsidRDefault="00805C7A" w:rsidP="00805C7A">
      <w:pPr>
        <w:rPr>
          <w:rFonts w:ascii="Arial" w:eastAsia="Times New Roman" w:hAnsi="Arial" w:cs="Arial"/>
          <w:sz w:val="24"/>
          <w:szCs w:val="24"/>
          <w:lang w:val="en" w:eastAsia="en-GB"/>
        </w:rPr>
      </w:pPr>
    </w:p>
    <w:p w:rsidR="006940AD" w:rsidRDefault="006940AD" w:rsidP="006940AD">
      <w:pPr>
        <w:pStyle w:val="Heading2"/>
        <w:rPr>
          <w:rFonts w:ascii="Arial" w:eastAsiaTheme="minorHAnsi" w:hAnsi="Arial" w:cs="Arial"/>
          <w:b w:val="0"/>
          <w:bCs w:val="0"/>
          <w:sz w:val="32"/>
          <w:szCs w:val="32"/>
          <w:lang w:val="en" w:eastAsia="en-US"/>
        </w:rPr>
      </w:pPr>
      <w:r w:rsidRPr="006940AD">
        <w:rPr>
          <w:rFonts w:ascii="Arial" w:eastAsiaTheme="minorHAnsi" w:hAnsi="Arial" w:cs="Arial"/>
          <w:b w:val="0"/>
          <w:bCs w:val="0"/>
          <w:sz w:val="32"/>
          <w:szCs w:val="32"/>
          <w:lang w:val="en" w:eastAsia="en-US"/>
        </w:rPr>
        <w:t>References</w:t>
      </w:r>
      <w:r>
        <w:rPr>
          <w:rFonts w:ascii="Arial" w:eastAsiaTheme="minorHAnsi" w:hAnsi="Arial" w:cs="Arial"/>
          <w:b w:val="0"/>
          <w:bCs w:val="0"/>
          <w:sz w:val="32"/>
          <w:szCs w:val="32"/>
          <w:lang w:val="en" w:eastAsia="en-US"/>
        </w:rPr>
        <w:t xml:space="preserve">: </w:t>
      </w:r>
    </w:p>
    <w:p w:rsidR="006940AD" w:rsidRPr="00805C7A" w:rsidRDefault="006940AD" w:rsidP="006940AD">
      <w:pPr>
        <w:pStyle w:val="Heading2"/>
        <w:rPr>
          <w:rFonts w:ascii="Arial" w:hAnsi="Arial" w:cs="Arial"/>
          <w:b w:val="0"/>
          <w:bCs w:val="0"/>
          <w:sz w:val="24"/>
          <w:szCs w:val="24"/>
          <w:lang w:val="en"/>
        </w:rPr>
      </w:pPr>
      <w:proofErr w:type="spellStart"/>
      <w:r w:rsidRPr="007D116B">
        <w:rPr>
          <w:rFonts w:ascii="Arial" w:hAnsi="Arial" w:cs="Arial"/>
          <w:bCs w:val="0"/>
          <w:i/>
          <w:sz w:val="24"/>
          <w:szCs w:val="24"/>
          <w:lang w:val="en"/>
        </w:rPr>
        <w:t>Berelowitz</w:t>
      </w:r>
      <w:proofErr w:type="spellEnd"/>
      <w:r w:rsidRPr="007D116B">
        <w:rPr>
          <w:rFonts w:ascii="Arial" w:hAnsi="Arial" w:cs="Arial"/>
          <w:bCs w:val="0"/>
          <w:i/>
          <w:sz w:val="24"/>
          <w:szCs w:val="24"/>
          <w:lang w:val="en"/>
        </w:rPr>
        <w:t>, S. et al (2012</w:t>
      </w:r>
      <w:r w:rsidRPr="007D116B">
        <w:rPr>
          <w:rFonts w:ascii="Arial" w:hAnsi="Arial" w:cs="Arial"/>
          <w:b w:val="0"/>
          <w:bCs w:val="0"/>
          <w:sz w:val="24"/>
          <w:szCs w:val="24"/>
          <w:lang w:val="en"/>
        </w:rPr>
        <w:t>)</w:t>
      </w:r>
      <w:hyperlink r:id="rId16" w:tgtFrame="_blank" w:tooltip="“I thought I was the only one. The only one in the world.” The Office of the Children’s Commissioner’s inquiry in to child sexual exploitation in gangs and groups: interim report " w:history="1">
        <w:r w:rsidRPr="007D116B">
          <w:rPr>
            <w:rFonts w:ascii="Arial" w:hAnsi="Arial" w:cs="Arial"/>
            <w:b w:val="0"/>
            <w:bCs w:val="0"/>
            <w:sz w:val="24"/>
            <w:szCs w:val="24"/>
          </w:rPr>
          <w:t xml:space="preserve"> “I thought I was the only one. The only one in the world.” The Office of the Children’s Commissioner’s inquiry in to child sexual exploitation in gangs and groups: interim report (PDF).</w:t>
        </w:r>
      </w:hyperlink>
      <w:r w:rsidRPr="007D116B">
        <w:rPr>
          <w:rFonts w:ascii="Arial" w:hAnsi="Arial" w:cs="Arial"/>
          <w:b w:val="0"/>
          <w:bCs w:val="0"/>
          <w:sz w:val="24"/>
          <w:szCs w:val="24"/>
          <w:lang w:val="en"/>
        </w:rPr>
        <w:t xml:space="preserve"> London: Office of the Children’s Commissioner.</w:t>
      </w:r>
    </w:p>
    <w:p w:rsidR="00805C7A" w:rsidRPr="007D116B" w:rsidRDefault="006940AD" w:rsidP="00695341">
      <w:pPr>
        <w:rPr>
          <w:rFonts w:ascii="Arial" w:eastAsia="Times New Roman" w:hAnsi="Arial" w:cs="Arial"/>
          <w:sz w:val="24"/>
          <w:szCs w:val="24"/>
          <w:lang w:val="en" w:eastAsia="en-GB"/>
        </w:rPr>
      </w:pPr>
      <w:r w:rsidRPr="007D116B">
        <w:rPr>
          <w:rFonts w:ascii="Arial" w:eastAsia="Times New Roman" w:hAnsi="Arial" w:cs="Arial"/>
          <w:b/>
          <w:i/>
          <w:sz w:val="24"/>
          <w:szCs w:val="24"/>
          <w:lang w:val="en" w:eastAsia="en-GB"/>
        </w:rPr>
        <w:t>Beckett, H. et al (2012)</w:t>
      </w:r>
      <w:r w:rsidRPr="007D116B">
        <w:rPr>
          <w:rFonts w:ascii="Arial" w:eastAsia="Times New Roman" w:hAnsi="Arial" w:cs="Arial"/>
          <w:sz w:val="24"/>
          <w:szCs w:val="24"/>
          <w:lang w:val="en" w:eastAsia="en-GB"/>
        </w:rPr>
        <w:t xml:space="preserve"> </w:t>
      </w:r>
      <w:hyperlink r:id="rId17" w:tgtFrame="_blank" w:tooltip="Research into gang-associated sexual exploitation and sexual violence: interim report" w:history="1">
        <w:r w:rsidRPr="007D116B">
          <w:rPr>
            <w:rFonts w:ascii="Arial" w:eastAsia="Times New Roman" w:hAnsi="Arial" w:cs="Arial"/>
            <w:sz w:val="24"/>
            <w:szCs w:val="24"/>
            <w:lang w:eastAsia="en-GB"/>
          </w:rPr>
          <w:t>Research into gang-associated sexual exploitation and sexual violence: interim report (PDF).</w:t>
        </w:r>
      </w:hyperlink>
      <w:r w:rsidRPr="007D116B">
        <w:rPr>
          <w:rFonts w:ascii="Arial" w:eastAsia="Times New Roman" w:hAnsi="Arial" w:cs="Arial"/>
          <w:sz w:val="24"/>
          <w:szCs w:val="24"/>
          <w:lang w:val="en" w:eastAsia="en-GB"/>
        </w:rPr>
        <w:t xml:space="preserve"> </w:t>
      </w:r>
      <w:proofErr w:type="spellStart"/>
      <w:r w:rsidRPr="007D116B">
        <w:rPr>
          <w:rFonts w:ascii="Arial" w:eastAsia="Times New Roman" w:hAnsi="Arial" w:cs="Arial"/>
          <w:sz w:val="24"/>
          <w:szCs w:val="24"/>
          <w:lang w:val="en" w:eastAsia="en-GB"/>
        </w:rPr>
        <w:t>Luton</w:t>
      </w:r>
      <w:proofErr w:type="spellEnd"/>
      <w:r w:rsidRPr="007D116B">
        <w:rPr>
          <w:rFonts w:ascii="Arial" w:eastAsia="Times New Roman" w:hAnsi="Arial" w:cs="Arial"/>
          <w:sz w:val="24"/>
          <w:szCs w:val="24"/>
          <w:lang w:val="en" w:eastAsia="en-GB"/>
        </w:rPr>
        <w:t>: University of Bedfordshire.</w:t>
      </w:r>
    </w:p>
    <w:p w:rsidR="006940AD" w:rsidRPr="007D116B" w:rsidRDefault="006940AD" w:rsidP="006940AD">
      <w:pPr>
        <w:pStyle w:val="NormalWeb"/>
        <w:rPr>
          <w:rFonts w:ascii="Arial" w:hAnsi="Arial" w:cs="Arial"/>
          <w:lang w:val="en"/>
        </w:rPr>
      </w:pPr>
      <w:proofErr w:type="spellStart"/>
      <w:r w:rsidRPr="007D116B">
        <w:rPr>
          <w:rFonts w:ascii="Arial" w:hAnsi="Arial" w:cs="Arial"/>
          <w:b/>
          <w:i/>
          <w:lang w:val="en"/>
        </w:rPr>
        <w:t>Barnardo’s</w:t>
      </w:r>
      <w:proofErr w:type="spellEnd"/>
      <w:r w:rsidRPr="007D116B">
        <w:rPr>
          <w:rFonts w:ascii="Arial" w:hAnsi="Arial" w:cs="Arial"/>
          <w:b/>
          <w:i/>
          <w:lang w:val="en"/>
        </w:rPr>
        <w:t xml:space="preserve"> (2012)</w:t>
      </w:r>
      <w:r w:rsidRPr="007D116B">
        <w:rPr>
          <w:rFonts w:ascii="Arial" w:hAnsi="Arial" w:cs="Arial"/>
          <w:lang w:val="en"/>
        </w:rPr>
        <w:t xml:space="preserve"> </w:t>
      </w:r>
      <w:hyperlink r:id="rId18" w:tgtFrame="_blank" w:tooltip="Cutting them free: how is the UK progressing in protecting its children from sexual exploitation" w:history="1">
        <w:proofErr w:type="gramStart"/>
        <w:r w:rsidRPr="007D116B">
          <w:rPr>
            <w:rFonts w:ascii="Arial" w:hAnsi="Arial" w:cs="Arial"/>
          </w:rPr>
          <w:t>Cutting</w:t>
        </w:r>
        <w:proofErr w:type="gramEnd"/>
        <w:r w:rsidRPr="007D116B">
          <w:rPr>
            <w:rFonts w:ascii="Arial" w:hAnsi="Arial" w:cs="Arial"/>
          </w:rPr>
          <w:t xml:space="preserve"> them free: how is the UK progressing in protecting its children from sexual exploitation (PDF)</w:t>
        </w:r>
      </w:hyperlink>
      <w:r w:rsidRPr="007D116B">
        <w:rPr>
          <w:rFonts w:ascii="Arial" w:hAnsi="Arial" w:cs="Arial"/>
          <w:lang w:val="en"/>
        </w:rPr>
        <w:t xml:space="preserve">. London: </w:t>
      </w:r>
      <w:proofErr w:type="spellStart"/>
      <w:r w:rsidRPr="007D116B">
        <w:rPr>
          <w:rFonts w:ascii="Arial" w:hAnsi="Arial" w:cs="Arial"/>
          <w:lang w:val="en"/>
        </w:rPr>
        <w:t>Barnardo’s</w:t>
      </w:r>
      <w:proofErr w:type="spellEnd"/>
      <w:r w:rsidRPr="007D116B">
        <w:rPr>
          <w:rFonts w:ascii="Arial" w:hAnsi="Arial" w:cs="Arial"/>
          <w:lang w:val="en"/>
        </w:rPr>
        <w:t>.</w:t>
      </w:r>
    </w:p>
    <w:p w:rsidR="007D116B" w:rsidRDefault="007D116B" w:rsidP="00695341">
      <w:pPr>
        <w:rPr>
          <w:rFonts w:ascii="Arial" w:eastAsia="Times New Roman" w:hAnsi="Arial" w:cs="Arial"/>
          <w:sz w:val="24"/>
          <w:szCs w:val="24"/>
          <w:lang w:eastAsia="en-GB"/>
        </w:rPr>
      </w:pPr>
      <w:r w:rsidRPr="007D116B">
        <w:rPr>
          <w:rFonts w:ascii="Arial" w:eastAsia="Times New Roman" w:hAnsi="Arial" w:cs="Arial"/>
          <w:sz w:val="24"/>
          <w:szCs w:val="24"/>
          <w:lang w:eastAsia="en-GB"/>
        </w:rPr>
        <w:t xml:space="preserve"> </w:t>
      </w:r>
      <w:r w:rsidRPr="007D116B">
        <w:rPr>
          <w:rFonts w:ascii="Arial" w:eastAsia="Times New Roman" w:hAnsi="Arial" w:cs="Arial"/>
          <w:b/>
          <w:i/>
          <w:sz w:val="24"/>
          <w:szCs w:val="24"/>
          <w:lang w:val="en" w:eastAsia="en-GB"/>
        </w:rPr>
        <w:t>(CEOP) (2011)</w:t>
      </w:r>
      <w:r w:rsidRPr="007D116B">
        <w:rPr>
          <w:rFonts w:ascii="Arial" w:eastAsia="Times New Roman" w:hAnsi="Arial" w:cs="Arial"/>
          <w:sz w:val="24"/>
          <w:szCs w:val="24"/>
          <w:lang w:eastAsia="en-GB"/>
        </w:rPr>
        <w:t xml:space="preserve"> Child Exploitation and Online Protection Centre </w:t>
      </w:r>
    </w:p>
    <w:p w:rsidR="006940AD" w:rsidRPr="007D116B" w:rsidRDefault="007D116B" w:rsidP="00695341">
      <w:pPr>
        <w:rPr>
          <w:rFonts w:ascii="Arial" w:eastAsia="Times New Roman" w:hAnsi="Arial" w:cs="Arial"/>
          <w:sz w:val="24"/>
          <w:szCs w:val="24"/>
          <w:lang w:eastAsia="en-GB"/>
        </w:rPr>
      </w:pPr>
      <w:hyperlink r:id="rId19" w:tgtFrame="_blank" w:tooltip="Out of mind, out of sight: breaking down the barriers to child sexual exploitation: executive summary" w:history="1">
        <w:r w:rsidRPr="007D116B">
          <w:rPr>
            <w:rFonts w:ascii="Arial" w:eastAsia="Times New Roman" w:hAnsi="Arial" w:cs="Arial"/>
            <w:sz w:val="24"/>
            <w:szCs w:val="24"/>
            <w:lang w:eastAsia="en-GB"/>
          </w:rPr>
          <w:t>Out of mind, out of sight: breaking down the barriers to child sexual exploitation: executive summary (PDF).</w:t>
        </w:r>
      </w:hyperlink>
      <w:r w:rsidRPr="007D116B">
        <w:rPr>
          <w:rFonts w:ascii="Arial" w:eastAsia="Times New Roman" w:hAnsi="Arial" w:cs="Arial"/>
          <w:sz w:val="24"/>
          <w:szCs w:val="24"/>
          <w:lang w:eastAsia="en-GB"/>
        </w:rPr>
        <w:t xml:space="preserve"> London: CEOP</w:t>
      </w:r>
    </w:p>
    <w:sectPr w:rsidR="006940AD" w:rsidRPr="007D116B">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B75" w:rsidRDefault="00FC1B75" w:rsidP="00024237">
      <w:pPr>
        <w:spacing w:after="0" w:line="240" w:lineRule="auto"/>
      </w:pPr>
      <w:r>
        <w:separator/>
      </w:r>
    </w:p>
  </w:endnote>
  <w:endnote w:type="continuationSeparator" w:id="0">
    <w:p w:rsidR="00FC1B75" w:rsidRDefault="00FC1B75" w:rsidP="00024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B75" w:rsidRDefault="00FC1B75" w:rsidP="00024237">
      <w:pPr>
        <w:spacing w:after="0" w:line="240" w:lineRule="auto"/>
      </w:pPr>
      <w:r>
        <w:separator/>
      </w:r>
    </w:p>
  </w:footnote>
  <w:footnote w:type="continuationSeparator" w:id="0">
    <w:p w:rsidR="00FC1B75" w:rsidRDefault="00FC1B75" w:rsidP="00024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237" w:rsidRDefault="00024237">
    <w:pPr>
      <w:pStyle w:val="Header"/>
    </w:pPr>
    <w:r>
      <w:rPr>
        <w:noProof/>
        <w:lang w:eastAsia="en-GB"/>
      </w:rPr>
      <w:drawing>
        <wp:inline distT="0" distB="0" distL="0" distR="0" wp14:anchorId="5F93252D" wp14:editId="3DA3EC94">
          <wp:extent cx="5715000" cy="92011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bwMode="auto">
                  <a:xfrm>
                    <a:off x="0" y="0"/>
                    <a:ext cx="5715000" cy="920115"/>
                  </a:xfrm>
                  <a:prstGeom prst="rect">
                    <a:avLst/>
                  </a:prstGeom>
                  <a:noFill/>
                  <a:ln>
                    <a:noFill/>
                  </a:ln>
                </pic:spPr>
              </pic:pic>
            </a:graphicData>
          </a:graphic>
        </wp:inline>
      </w:drawing>
    </w:r>
  </w:p>
  <w:p w:rsidR="00024237" w:rsidRDefault="000242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3F6F"/>
    <w:multiLevelType w:val="multilevel"/>
    <w:tmpl w:val="6E1C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21A63"/>
    <w:multiLevelType w:val="multilevel"/>
    <w:tmpl w:val="09067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2D2CDD"/>
    <w:multiLevelType w:val="multilevel"/>
    <w:tmpl w:val="B5C6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8D0020"/>
    <w:multiLevelType w:val="multilevel"/>
    <w:tmpl w:val="167A8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617A91"/>
    <w:multiLevelType w:val="multilevel"/>
    <w:tmpl w:val="B046F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C9046D"/>
    <w:multiLevelType w:val="hybridMultilevel"/>
    <w:tmpl w:val="DD28F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023FFC"/>
    <w:multiLevelType w:val="multilevel"/>
    <w:tmpl w:val="F22C0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0F1B60"/>
    <w:multiLevelType w:val="hybridMultilevel"/>
    <w:tmpl w:val="ABDA5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942220"/>
    <w:multiLevelType w:val="multilevel"/>
    <w:tmpl w:val="C5EC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A8093A"/>
    <w:multiLevelType w:val="hybridMultilevel"/>
    <w:tmpl w:val="486A7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281CB3"/>
    <w:multiLevelType w:val="multilevel"/>
    <w:tmpl w:val="74D8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2265E8"/>
    <w:multiLevelType w:val="hybridMultilevel"/>
    <w:tmpl w:val="69147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737AE4"/>
    <w:multiLevelType w:val="hybridMultilevel"/>
    <w:tmpl w:val="A0D23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6"/>
  </w:num>
  <w:num w:numId="5">
    <w:abstractNumId w:val="2"/>
  </w:num>
  <w:num w:numId="6">
    <w:abstractNumId w:val="3"/>
  </w:num>
  <w:num w:numId="7">
    <w:abstractNumId w:val="1"/>
  </w:num>
  <w:num w:numId="8">
    <w:abstractNumId w:val="12"/>
  </w:num>
  <w:num w:numId="9">
    <w:abstractNumId w:val="11"/>
  </w:num>
  <w:num w:numId="10">
    <w:abstractNumId w:val="4"/>
  </w:num>
  <w:num w:numId="11">
    <w:abstractNumId w:val="9"/>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237"/>
    <w:rsid w:val="00024237"/>
    <w:rsid w:val="00026EC0"/>
    <w:rsid w:val="006940AD"/>
    <w:rsid w:val="00695341"/>
    <w:rsid w:val="007D116B"/>
    <w:rsid w:val="00805C7A"/>
    <w:rsid w:val="00892FD8"/>
    <w:rsid w:val="008D10BB"/>
    <w:rsid w:val="00FC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40A5F-F6B7-4DA7-A98C-4D53DA15A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9534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9534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237"/>
  </w:style>
  <w:style w:type="paragraph" w:styleId="Footer">
    <w:name w:val="footer"/>
    <w:basedOn w:val="Normal"/>
    <w:link w:val="FooterChar"/>
    <w:uiPriority w:val="99"/>
    <w:unhideWhenUsed/>
    <w:rsid w:val="00024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237"/>
  </w:style>
  <w:style w:type="character" w:customStyle="1" w:styleId="h2">
    <w:name w:val="h2"/>
    <w:basedOn w:val="DefaultParagraphFont"/>
    <w:rsid w:val="00695341"/>
  </w:style>
  <w:style w:type="character" w:styleId="Hyperlink">
    <w:name w:val="Hyperlink"/>
    <w:basedOn w:val="DefaultParagraphFont"/>
    <w:uiPriority w:val="99"/>
    <w:semiHidden/>
    <w:unhideWhenUsed/>
    <w:rsid w:val="00695341"/>
    <w:rPr>
      <w:color w:val="0000FF"/>
      <w:u w:val="single"/>
    </w:rPr>
  </w:style>
  <w:style w:type="paragraph" w:styleId="NormalWeb">
    <w:name w:val="Normal (Web)"/>
    <w:basedOn w:val="Normal"/>
    <w:uiPriority w:val="99"/>
    <w:semiHidden/>
    <w:unhideWhenUsed/>
    <w:rsid w:val="006953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69534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95341"/>
    <w:rPr>
      <w:rFonts w:ascii="Times New Roman" w:eastAsia="Times New Roman" w:hAnsi="Times New Roman" w:cs="Times New Roman"/>
      <w:b/>
      <w:bCs/>
      <w:sz w:val="27"/>
      <w:szCs w:val="27"/>
      <w:lang w:eastAsia="en-GB"/>
    </w:rPr>
  </w:style>
  <w:style w:type="paragraph" w:customStyle="1" w:styleId="quote-blockquote">
    <w:name w:val="quote-block__quote"/>
    <w:basedOn w:val="Normal"/>
    <w:rsid w:val="006953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05C7A"/>
    <w:rPr>
      <w:b/>
      <w:bCs/>
    </w:rPr>
  </w:style>
  <w:style w:type="paragraph" w:styleId="ListParagraph">
    <w:name w:val="List Paragraph"/>
    <w:basedOn w:val="Normal"/>
    <w:uiPriority w:val="34"/>
    <w:qFormat/>
    <w:rsid w:val="00805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32718">
      <w:bodyDiv w:val="1"/>
      <w:marLeft w:val="0"/>
      <w:marRight w:val="0"/>
      <w:marTop w:val="0"/>
      <w:marBottom w:val="0"/>
      <w:divBdr>
        <w:top w:val="none" w:sz="0" w:space="0" w:color="auto"/>
        <w:left w:val="none" w:sz="0" w:space="0" w:color="auto"/>
        <w:bottom w:val="none" w:sz="0" w:space="0" w:color="auto"/>
        <w:right w:val="none" w:sz="0" w:space="0" w:color="auto"/>
      </w:divBdr>
      <w:divsChild>
        <w:div w:id="1200631451">
          <w:marLeft w:val="0"/>
          <w:marRight w:val="0"/>
          <w:marTop w:val="0"/>
          <w:marBottom w:val="0"/>
          <w:divBdr>
            <w:top w:val="none" w:sz="0" w:space="0" w:color="auto"/>
            <w:left w:val="none" w:sz="0" w:space="0" w:color="auto"/>
            <w:bottom w:val="none" w:sz="0" w:space="0" w:color="auto"/>
            <w:right w:val="none" w:sz="0" w:space="0" w:color="auto"/>
          </w:divBdr>
          <w:divsChild>
            <w:div w:id="236747323">
              <w:marLeft w:val="0"/>
              <w:marRight w:val="0"/>
              <w:marTop w:val="0"/>
              <w:marBottom w:val="0"/>
              <w:divBdr>
                <w:top w:val="none" w:sz="0" w:space="0" w:color="auto"/>
                <w:left w:val="none" w:sz="0" w:space="0" w:color="auto"/>
                <w:bottom w:val="none" w:sz="0" w:space="0" w:color="auto"/>
                <w:right w:val="none" w:sz="0" w:space="0" w:color="auto"/>
              </w:divBdr>
              <w:divsChild>
                <w:div w:id="230117989">
                  <w:marLeft w:val="0"/>
                  <w:marRight w:val="0"/>
                  <w:marTop w:val="0"/>
                  <w:marBottom w:val="0"/>
                  <w:divBdr>
                    <w:top w:val="none" w:sz="0" w:space="0" w:color="auto"/>
                    <w:left w:val="none" w:sz="0" w:space="0" w:color="auto"/>
                    <w:bottom w:val="none" w:sz="0" w:space="0" w:color="auto"/>
                    <w:right w:val="none" w:sz="0" w:space="0" w:color="auto"/>
                  </w:divBdr>
                  <w:divsChild>
                    <w:div w:id="187566908">
                      <w:marLeft w:val="0"/>
                      <w:marRight w:val="0"/>
                      <w:marTop w:val="0"/>
                      <w:marBottom w:val="0"/>
                      <w:divBdr>
                        <w:top w:val="none" w:sz="0" w:space="0" w:color="auto"/>
                        <w:left w:val="none" w:sz="0" w:space="0" w:color="auto"/>
                        <w:bottom w:val="none" w:sz="0" w:space="0" w:color="auto"/>
                        <w:right w:val="none" w:sz="0" w:space="0" w:color="auto"/>
                      </w:divBdr>
                      <w:divsChild>
                        <w:div w:id="807744162">
                          <w:marLeft w:val="0"/>
                          <w:marRight w:val="0"/>
                          <w:marTop w:val="0"/>
                          <w:marBottom w:val="0"/>
                          <w:divBdr>
                            <w:top w:val="none" w:sz="0" w:space="0" w:color="auto"/>
                            <w:left w:val="none" w:sz="0" w:space="0" w:color="auto"/>
                            <w:bottom w:val="none" w:sz="0" w:space="0" w:color="auto"/>
                            <w:right w:val="none" w:sz="0" w:space="0" w:color="auto"/>
                          </w:divBdr>
                          <w:divsChild>
                            <w:div w:id="1122115761">
                              <w:marLeft w:val="0"/>
                              <w:marRight w:val="0"/>
                              <w:marTop w:val="0"/>
                              <w:marBottom w:val="0"/>
                              <w:divBdr>
                                <w:top w:val="none" w:sz="0" w:space="0" w:color="auto"/>
                                <w:left w:val="none" w:sz="0" w:space="0" w:color="auto"/>
                                <w:bottom w:val="none" w:sz="0" w:space="0" w:color="auto"/>
                                <w:right w:val="none" w:sz="0" w:space="0" w:color="auto"/>
                              </w:divBdr>
                              <w:divsChild>
                                <w:div w:id="1373142980">
                                  <w:marLeft w:val="0"/>
                                  <w:marRight w:val="0"/>
                                  <w:marTop w:val="0"/>
                                  <w:marBottom w:val="0"/>
                                  <w:divBdr>
                                    <w:top w:val="none" w:sz="0" w:space="0" w:color="auto"/>
                                    <w:left w:val="none" w:sz="0" w:space="0" w:color="auto"/>
                                    <w:bottom w:val="none" w:sz="0" w:space="0" w:color="auto"/>
                                    <w:right w:val="none" w:sz="0" w:space="0" w:color="auto"/>
                                  </w:divBdr>
                                  <w:divsChild>
                                    <w:div w:id="1675716988">
                                      <w:marLeft w:val="0"/>
                                      <w:marRight w:val="0"/>
                                      <w:marTop w:val="0"/>
                                      <w:marBottom w:val="0"/>
                                      <w:divBdr>
                                        <w:top w:val="none" w:sz="0" w:space="0" w:color="auto"/>
                                        <w:left w:val="none" w:sz="0" w:space="0" w:color="auto"/>
                                        <w:bottom w:val="none" w:sz="0" w:space="0" w:color="auto"/>
                                        <w:right w:val="none" w:sz="0" w:space="0" w:color="auto"/>
                                      </w:divBdr>
                                      <w:divsChild>
                                        <w:div w:id="737434286">
                                          <w:marLeft w:val="0"/>
                                          <w:marRight w:val="0"/>
                                          <w:marTop w:val="0"/>
                                          <w:marBottom w:val="0"/>
                                          <w:divBdr>
                                            <w:top w:val="none" w:sz="0" w:space="0" w:color="auto"/>
                                            <w:left w:val="none" w:sz="0" w:space="0" w:color="auto"/>
                                            <w:bottom w:val="none" w:sz="0" w:space="0" w:color="auto"/>
                                            <w:right w:val="none" w:sz="0" w:space="0" w:color="auto"/>
                                          </w:divBdr>
                                          <w:divsChild>
                                            <w:div w:id="14143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3772732">
      <w:bodyDiv w:val="1"/>
      <w:marLeft w:val="0"/>
      <w:marRight w:val="0"/>
      <w:marTop w:val="0"/>
      <w:marBottom w:val="0"/>
      <w:divBdr>
        <w:top w:val="none" w:sz="0" w:space="0" w:color="auto"/>
        <w:left w:val="none" w:sz="0" w:space="0" w:color="auto"/>
        <w:bottom w:val="none" w:sz="0" w:space="0" w:color="auto"/>
        <w:right w:val="none" w:sz="0" w:space="0" w:color="auto"/>
      </w:divBdr>
      <w:divsChild>
        <w:div w:id="763455025">
          <w:marLeft w:val="0"/>
          <w:marRight w:val="0"/>
          <w:marTop w:val="0"/>
          <w:marBottom w:val="0"/>
          <w:divBdr>
            <w:top w:val="none" w:sz="0" w:space="0" w:color="auto"/>
            <w:left w:val="none" w:sz="0" w:space="0" w:color="auto"/>
            <w:bottom w:val="none" w:sz="0" w:space="0" w:color="auto"/>
            <w:right w:val="none" w:sz="0" w:space="0" w:color="auto"/>
          </w:divBdr>
          <w:divsChild>
            <w:div w:id="1905674807">
              <w:marLeft w:val="0"/>
              <w:marRight w:val="0"/>
              <w:marTop w:val="0"/>
              <w:marBottom w:val="0"/>
              <w:divBdr>
                <w:top w:val="none" w:sz="0" w:space="0" w:color="auto"/>
                <w:left w:val="none" w:sz="0" w:space="0" w:color="auto"/>
                <w:bottom w:val="none" w:sz="0" w:space="0" w:color="auto"/>
                <w:right w:val="none" w:sz="0" w:space="0" w:color="auto"/>
              </w:divBdr>
              <w:divsChild>
                <w:div w:id="1041324952">
                  <w:marLeft w:val="0"/>
                  <w:marRight w:val="0"/>
                  <w:marTop w:val="0"/>
                  <w:marBottom w:val="0"/>
                  <w:divBdr>
                    <w:top w:val="none" w:sz="0" w:space="0" w:color="auto"/>
                    <w:left w:val="none" w:sz="0" w:space="0" w:color="auto"/>
                    <w:bottom w:val="none" w:sz="0" w:space="0" w:color="auto"/>
                    <w:right w:val="none" w:sz="0" w:space="0" w:color="auto"/>
                  </w:divBdr>
                  <w:divsChild>
                    <w:div w:id="1571884218">
                      <w:marLeft w:val="0"/>
                      <w:marRight w:val="0"/>
                      <w:marTop w:val="0"/>
                      <w:marBottom w:val="0"/>
                      <w:divBdr>
                        <w:top w:val="none" w:sz="0" w:space="0" w:color="auto"/>
                        <w:left w:val="none" w:sz="0" w:space="0" w:color="auto"/>
                        <w:bottom w:val="none" w:sz="0" w:space="0" w:color="auto"/>
                        <w:right w:val="none" w:sz="0" w:space="0" w:color="auto"/>
                      </w:divBdr>
                      <w:divsChild>
                        <w:div w:id="997926360">
                          <w:marLeft w:val="0"/>
                          <w:marRight w:val="0"/>
                          <w:marTop w:val="0"/>
                          <w:marBottom w:val="0"/>
                          <w:divBdr>
                            <w:top w:val="none" w:sz="0" w:space="0" w:color="auto"/>
                            <w:left w:val="none" w:sz="0" w:space="0" w:color="auto"/>
                            <w:bottom w:val="none" w:sz="0" w:space="0" w:color="auto"/>
                            <w:right w:val="none" w:sz="0" w:space="0" w:color="auto"/>
                          </w:divBdr>
                          <w:divsChild>
                            <w:div w:id="134494644">
                              <w:marLeft w:val="0"/>
                              <w:marRight w:val="0"/>
                              <w:marTop w:val="0"/>
                              <w:marBottom w:val="0"/>
                              <w:divBdr>
                                <w:top w:val="none" w:sz="0" w:space="0" w:color="auto"/>
                                <w:left w:val="none" w:sz="0" w:space="0" w:color="auto"/>
                                <w:bottom w:val="none" w:sz="0" w:space="0" w:color="auto"/>
                                <w:right w:val="none" w:sz="0" w:space="0" w:color="auto"/>
                              </w:divBdr>
                              <w:divsChild>
                                <w:div w:id="300160869">
                                  <w:marLeft w:val="0"/>
                                  <w:marRight w:val="0"/>
                                  <w:marTop w:val="0"/>
                                  <w:marBottom w:val="0"/>
                                  <w:divBdr>
                                    <w:top w:val="none" w:sz="0" w:space="0" w:color="auto"/>
                                    <w:left w:val="none" w:sz="0" w:space="0" w:color="auto"/>
                                    <w:bottom w:val="none" w:sz="0" w:space="0" w:color="auto"/>
                                    <w:right w:val="none" w:sz="0" w:space="0" w:color="auto"/>
                                  </w:divBdr>
                                  <w:divsChild>
                                    <w:div w:id="1214853411">
                                      <w:marLeft w:val="0"/>
                                      <w:marRight w:val="0"/>
                                      <w:marTop w:val="0"/>
                                      <w:marBottom w:val="0"/>
                                      <w:divBdr>
                                        <w:top w:val="none" w:sz="0" w:space="0" w:color="auto"/>
                                        <w:left w:val="none" w:sz="0" w:space="0" w:color="auto"/>
                                        <w:bottom w:val="none" w:sz="0" w:space="0" w:color="auto"/>
                                        <w:right w:val="none" w:sz="0" w:space="0" w:color="auto"/>
                                      </w:divBdr>
                                      <w:divsChild>
                                        <w:div w:id="727649146">
                                          <w:marLeft w:val="0"/>
                                          <w:marRight w:val="0"/>
                                          <w:marTop w:val="0"/>
                                          <w:marBottom w:val="0"/>
                                          <w:divBdr>
                                            <w:top w:val="none" w:sz="0" w:space="0" w:color="auto"/>
                                            <w:left w:val="none" w:sz="0" w:space="0" w:color="auto"/>
                                            <w:bottom w:val="none" w:sz="0" w:space="0" w:color="auto"/>
                                            <w:right w:val="none" w:sz="0" w:space="0" w:color="auto"/>
                                          </w:divBdr>
                                          <w:divsChild>
                                            <w:div w:id="298151474">
                                              <w:marLeft w:val="0"/>
                                              <w:marRight w:val="0"/>
                                              <w:marTop w:val="0"/>
                                              <w:marBottom w:val="0"/>
                                              <w:divBdr>
                                                <w:top w:val="none" w:sz="0" w:space="0" w:color="auto"/>
                                                <w:left w:val="none" w:sz="0" w:space="0" w:color="auto"/>
                                                <w:bottom w:val="none" w:sz="0" w:space="0" w:color="auto"/>
                                                <w:right w:val="none" w:sz="0" w:space="0" w:color="auto"/>
                                              </w:divBdr>
                                              <w:divsChild>
                                                <w:div w:id="203387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1174458">
      <w:bodyDiv w:val="1"/>
      <w:marLeft w:val="0"/>
      <w:marRight w:val="0"/>
      <w:marTop w:val="0"/>
      <w:marBottom w:val="0"/>
      <w:divBdr>
        <w:top w:val="none" w:sz="0" w:space="0" w:color="auto"/>
        <w:left w:val="none" w:sz="0" w:space="0" w:color="auto"/>
        <w:bottom w:val="none" w:sz="0" w:space="0" w:color="auto"/>
        <w:right w:val="none" w:sz="0" w:space="0" w:color="auto"/>
      </w:divBdr>
      <w:divsChild>
        <w:div w:id="1654528913">
          <w:marLeft w:val="0"/>
          <w:marRight w:val="0"/>
          <w:marTop w:val="0"/>
          <w:marBottom w:val="0"/>
          <w:divBdr>
            <w:top w:val="none" w:sz="0" w:space="0" w:color="auto"/>
            <w:left w:val="none" w:sz="0" w:space="0" w:color="auto"/>
            <w:bottom w:val="none" w:sz="0" w:space="0" w:color="auto"/>
            <w:right w:val="none" w:sz="0" w:space="0" w:color="auto"/>
          </w:divBdr>
          <w:divsChild>
            <w:div w:id="1027752447">
              <w:marLeft w:val="0"/>
              <w:marRight w:val="0"/>
              <w:marTop w:val="0"/>
              <w:marBottom w:val="0"/>
              <w:divBdr>
                <w:top w:val="none" w:sz="0" w:space="0" w:color="auto"/>
                <w:left w:val="none" w:sz="0" w:space="0" w:color="auto"/>
                <w:bottom w:val="none" w:sz="0" w:space="0" w:color="auto"/>
                <w:right w:val="none" w:sz="0" w:space="0" w:color="auto"/>
              </w:divBdr>
              <w:divsChild>
                <w:div w:id="98450341">
                  <w:marLeft w:val="0"/>
                  <w:marRight w:val="0"/>
                  <w:marTop w:val="0"/>
                  <w:marBottom w:val="0"/>
                  <w:divBdr>
                    <w:top w:val="none" w:sz="0" w:space="0" w:color="auto"/>
                    <w:left w:val="none" w:sz="0" w:space="0" w:color="auto"/>
                    <w:bottom w:val="none" w:sz="0" w:space="0" w:color="auto"/>
                    <w:right w:val="none" w:sz="0" w:space="0" w:color="auto"/>
                  </w:divBdr>
                  <w:divsChild>
                    <w:div w:id="964584502">
                      <w:marLeft w:val="0"/>
                      <w:marRight w:val="0"/>
                      <w:marTop w:val="0"/>
                      <w:marBottom w:val="0"/>
                      <w:divBdr>
                        <w:top w:val="none" w:sz="0" w:space="0" w:color="auto"/>
                        <w:left w:val="none" w:sz="0" w:space="0" w:color="auto"/>
                        <w:bottom w:val="none" w:sz="0" w:space="0" w:color="auto"/>
                        <w:right w:val="none" w:sz="0" w:space="0" w:color="auto"/>
                      </w:divBdr>
                      <w:divsChild>
                        <w:div w:id="1104181972">
                          <w:marLeft w:val="0"/>
                          <w:marRight w:val="0"/>
                          <w:marTop w:val="0"/>
                          <w:marBottom w:val="0"/>
                          <w:divBdr>
                            <w:top w:val="none" w:sz="0" w:space="0" w:color="auto"/>
                            <w:left w:val="none" w:sz="0" w:space="0" w:color="auto"/>
                            <w:bottom w:val="none" w:sz="0" w:space="0" w:color="auto"/>
                            <w:right w:val="none" w:sz="0" w:space="0" w:color="auto"/>
                          </w:divBdr>
                          <w:divsChild>
                            <w:div w:id="2063942879">
                              <w:marLeft w:val="0"/>
                              <w:marRight w:val="0"/>
                              <w:marTop w:val="0"/>
                              <w:marBottom w:val="0"/>
                              <w:divBdr>
                                <w:top w:val="none" w:sz="0" w:space="0" w:color="auto"/>
                                <w:left w:val="none" w:sz="0" w:space="0" w:color="auto"/>
                                <w:bottom w:val="none" w:sz="0" w:space="0" w:color="auto"/>
                                <w:right w:val="none" w:sz="0" w:space="0" w:color="auto"/>
                              </w:divBdr>
                              <w:divsChild>
                                <w:div w:id="523859876">
                                  <w:marLeft w:val="0"/>
                                  <w:marRight w:val="0"/>
                                  <w:marTop w:val="0"/>
                                  <w:marBottom w:val="0"/>
                                  <w:divBdr>
                                    <w:top w:val="none" w:sz="0" w:space="0" w:color="auto"/>
                                    <w:left w:val="none" w:sz="0" w:space="0" w:color="auto"/>
                                    <w:bottom w:val="none" w:sz="0" w:space="0" w:color="auto"/>
                                    <w:right w:val="none" w:sz="0" w:space="0" w:color="auto"/>
                                  </w:divBdr>
                                  <w:divsChild>
                                    <w:div w:id="277225955">
                                      <w:marLeft w:val="0"/>
                                      <w:marRight w:val="0"/>
                                      <w:marTop w:val="0"/>
                                      <w:marBottom w:val="0"/>
                                      <w:divBdr>
                                        <w:top w:val="none" w:sz="0" w:space="0" w:color="auto"/>
                                        <w:left w:val="none" w:sz="0" w:space="0" w:color="auto"/>
                                        <w:bottom w:val="none" w:sz="0" w:space="0" w:color="auto"/>
                                        <w:right w:val="none" w:sz="0" w:space="0" w:color="auto"/>
                                      </w:divBdr>
                                      <w:divsChild>
                                        <w:div w:id="4439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0215403">
      <w:bodyDiv w:val="1"/>
      <w:marLeft w:val="0"/>
      <w:marRight w:val="0"/>
      <w:marTop w:val="0"/>
      <w:marBottom w:val="0"/>
      <w:divBdr>
        <w:top w:val="none" w:sz="0" w:space="0" w:color="auto"/>
        <w:left w:val="none" w:sz="0" w:space="0" w:color="auto"/>
        <w:bottom w:val="none" w:sz="0" w:space="0" w:color="auto"/>
        <w:right w:val="none" w:sz="0" w:space="0" w:color="auto"/>
      </w:divBdr>
      <w:divsChild>
        <w:div w:id="725953900">
          <w:marLeft w:val="0"/>
          <w:marRight w:val="0"/>
          <w:marTop w:val="0"/>
          <w:marBottom w:val="0"/>
          <w:divBdr>
            <w:top w:val="none" w:sz="0" w:space="0" w:color="auto"/>
            <w:left w:val="none" w:sz="0" w:space="0" w:color="auto"/>
            <w:bottom w:val="none" w:sz="0" w:space="0" w:color="auto"/>
            <w:right w:val="none" w:sz="0" w:space="0" w:color="auto"/>
          </w:divBdr>
          <w:divsChild>
            <w:div w:id="1175539302">
              <w:marLeft w:val="0"/>
              <w:marRight w:val="0"/>
              <w:marTop w:val="0"/>
              <w:marBottom w:val="0"/>
              <w:divBdr>
                <w:top w:val="none" w:sz="0" w:space="0" w:color="auto"/>
                <w:left w:val="none" w:sz="0" w:space="0" w:color="auto"/>
                <w:bottom w:val="none" w:sz="0" w:space="0" w:color="auto"/>
                <w:right w:val="none" w:sz="0" w:space="0" w:color="auto"/>
              </w:divBdr>
              <w:divsChild>
                <w:div w:id="1180121751">
                  <w:marLeft w:val="0"/>
                  <w:marRight w:val="0"/>
                  <w:marTop w:val="0"/>
                  <w:marBottom w:val="0"/>
                  <w:divBdr>
                    <w:top w:val="none" w:sz="0" w:space="0" w:color="auto"/>
                    <w:left w:val="none" w:sz="0" w:space="0" w:color="auto"/>
                    <w:bottom w:val="none" w:sz="0" w:space="0" w:color="auto"/>
                    <w:right w:val="none" w:sz="0" w:space="0" w:color="auto"/>
                  </w:divBdr>
                  <w:divsChild>
                    <w:div w:id="2930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363140">
      <w:bodyDiv w:val="1"/>
      <w:marLeft w:val="0"/>
      <w:marRight w:val="0"/>
      <w:marTop w:val="0"/>
      <w:marBottom w:val="0"/>
      <w:divBdr>
        <w:top w:val="none" w:sz="0" w:space="0" w:color="auto"/>
        <w:left w:val="none" w:sz="0" w:space="0" w:color="auto"/>
        <w:bottom w:val="none" w:sz="0" w:space="0" w:color="auto"/>
        <w:right w:val="none" w:sz="0" w:space="0" w:color="auto"/>
      </w:divBdr>
      <w:divsChild>
        <w:div w:id="552427184">
          <w:marLeft w:val="0"/>
          <w:marRight w:val="0"/>
          <w:marTop w:val="0"/>
          <w:marBottom w:val="0"/>
          <w:divBdr>
            <w:top w:val="none" w:sz="0" w:space="0" w:color="auto"/>
            <w:left w:val="none" w:sz="0" w:space="0" w:color="auto"/>
            <w:bottom w:val="none" w:sz="0" w:space="0" w:color="auto"/>
            <w:right w:val="none" w:sz="0" w:space="0" w:color="auto"/>
          </w:divBdr>
          <w:divsChild>
            <w:div w:id="1625774177">
              <w:marLeft w:val="0"/>
              <w:marRight w:val="0"/>
              <w:marTop w:val="0"/>
              <w:marBottom w:val="0"/>
              <w:divBdr>
                <w:top w:val="none" w:sz="0" w:space="0" w:color="auto"/>
                <w:left w:val="none" w:sz="0" w:space="0" w:color="auto"/>
                <w:bottom w:val="none" w:sz="0" w:space="0" w:color="auto"/>
                <w:right w:val="none" w:sz="0" w:space="0" w:color="auto"/>
              </w:divBdr>
              <w:divsChild>
                <w:div w:id="1383167434">
                  <w:marLeft w:val="0"/>
                  <w:marRight w:val="0"/>
                  <w:marTop w:val="0"/>
                  <w:marBottom w:val="0"/>
                  <w:divBdr>
                    <w:top w:val="none" w:sz="0" w:space="0" w:color="auto"/>
                    <w:left w:val="none" w:sz="0" w:space="0" w:color="auto"/>
                    <w:bottom w:val="none" w:sz="0" w:space="0" w:color="auto"/>
                    <w:right w:val="none" w:sz="0" w:space="0" w:color="auto"/>
                  </w:divBdr>
                  <w:divsChild>
                    <w:div w:id="959413175">
                      <w:marLeft w:val="0"/>
                      <w:marRight w:val="0"/>
                      <w:marTop w:val="0"/>
                      <w:marBottom w:val="0"/>
                      <w:divBdr>
                        <w:top w:val="none" w:sz="0" w:space="0" w:color="auto"/>
                        <w:left w:val="none" w:sz="0" w:space="0" w:color="auto"/>
                        <w:bottom w:val="none" w:sz="0" w:space="0" w:color="auto"/>
                        <w:right w:val="none" w:sz="0" w:space="0" w:color="auto"/>
                      </w:divBdr>
                      <w:divsChild>
                        <w:div w:id="1183544983">
                          <w:marLeft w:val="0"/>
                          <w:marRight w:val="0"/>
                          <w:marTop w:val="0"/>
                          <w:marBottom w:val="0"/>
                          <w:divBdr>
                            <w:top w:val="none" w:sz="0" w:space="0" w:color="auto"/>
                            <w:left w:val="none" w:sz="0" w:space="0" w:color="auto"/>
                            <w:bottom w:val="none" w:sz="0" w:space="0" w:color="auto"/>
                            <w:right w:val="none" w:sz="0" w:space="0" w:color="auto"/>
                          </w:divBdr>
                          <w:divsChild>
                            <w:div w:id="1531334930">
                              <w:marLeft w:val="0"/>
                              <w:marRight w:val="0"/>
                              <w:marTop w:val="0"/>
                              <w:marBottom w:val="0"/>
                              <w:divBdr>
                                <w:top w:val="none" w:sz="0" w:space="0" w:color="auto"/>
                                <w:left w:val="none" w:sz="0" w:space="0" w:color="auto"/>
                                <w:bottom w:val="none" w:sz="0" w:space="0" w:color="auto"/>
                                <w:right w:val="none" w:sz="0" w:space="0" w:color="auto"/>
                              </w:divBdr>
                              <w:divsChild>
                                <w:div w:id="1310285393">
                                  <w:marLeft w:val="0"/>
                                  <w:marRight w:val="0"/>
                                  <w:marTop w:val="0"/>
                                  <w:marBottom w:val="0"/>
                                  <w:divBdr>
                                    <w:top w:val="none" w:sz="0" w:space="0" w:color="auto"/>
                                    <w:left w:val="none" w:sz="0" w:space="0" w:color="auto"/>
                                    <w:bottom w:val="none" w:sz="0" w:space="0" w:color="auto"/>
                                    <w:right w:val="none" w:sz="0" w:space="0" w:color="auto"/>
                                  </w:divBdr>
                                  <w:divsChild>
                                    <w:div w:id="969556278">
                                      <w:marLeft w:val="0"/>
                                      <w:marRight w:val="0"/>
                                      <w:marTop w:val="0"/>
                                      <w:marBottom w:val="0"/>
                                      <w:divBdr>
                                        <w:top w:val="none" w:sz="0" w:space="0" w:color="auto"/>
                                        <w:left w:val="none" w:sz="0" w:space="0" w:color="auto"/>
                                        <w:bottom w:val="none" w:sz="0" w:space="0" w:color="auto"/>
                                        <w:right w:val="none" w:sz="0" w:space="0" w:color="auto"/>
                                      </w:divBdr>
                                      <w:divsChild>
                                        <w:div w:id="15374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430512">
      <w:bodyDiv w:val="1"/>
      <w:marLeft w:val="0"/>
      <w:marRight w:val="0"/>
      <w:marTop w:val="0"/>
      <w:marBottom w:val="0"/>
      <w:divBdr>
        <w:top w:val="none" w:sz="0" w:space="0" w:color="auto"/>
        <w:left w:val="none" w:sz="0" w:space="0" w:color="auto"/>
        <w:bottom w:val="none" w:sz="0" w:space="0" w:color="auto"/>
        <w:right w:val="none" w:sz="0" w:space="0" w:color="auto"/>
      </w:divBdr>
      <w:divsChild>
        <w:div w:id="2143184901">
          <w:marLeft w:val="0"/>
          <w:marRight w:val="0"/>
          <w:marTop w:val="0"/>
          <w:marBottom w:val="0"/>
          <w:divBdr>
            <w:top w:val="none" w:sz="0" w:space="0" w:color="auto"/>
            <w:left w:val="none" w:sz="0" w:space="0" w:color="auto"/>
            <w:bottom w:val="none" w:sz="0" w:space="0" w:color="auto"/>
            <w:right w:val="none" w:sz="0" w:space="0" w:color="auto"/>
          </w:divBdr>
          <w:divsChild>
            <w:div w:id="245040108">
              <w:marLeft w:val="0"/>
              <w:marRight w:val="0"/>
              <w:marTop w:val="0"/>
              <w:marBottom w:val="0"/>
              <w:divBdr>
                <w:top w:val="none" w:sz="0" w:space="0" w:color="auto"/>
                <w:left w:val="none" w:sz="0" w:space="0" w:color="auto"/>
                <w:bottom w:val="none" w:sz="0" w:space="0" w:color="auto"/>
                <w:right w:val="none" w:sz="0" w:space="0" w:color="auto"/>
              </w:divBdr>
              <w:divsChild>
                <w:div w:id="629824679">
                  <w:marLeft w:val="0"/>
                  <w:marRight w:val="0"/>
                  <w:marTop w:val="0"/>
                  <w:marBottom w:val="0"/>
                  <w:divBdr>
                    <w:top w:val="none" w:sz="0" w:space="0" w:color="auto"/>
                    <w:left w:val="none" w:sz="0" w:space="0" w:color="auto"/>
                    <w:bottom w:val="none" w:sz="0" w:space="0" w:color="auto"/>
                    <w:right w:val="none" w:sz="0" w:space="0" w:color="auto"/>
                  </w:divBdr>
                  <w:divsChild>
                    <w:div w:id="1694728075">
                      <w:marLeft w:val="0"/>
                      <w:marRight w:val="0"/>
                      <w:marTop w:val="0"/>
                      <w:marBottom w:val="0"/>
                      <w:divBdr>
                        <w:top w:val="none" w:sz="0" w:space="0" w:color="auto"/>
                        <w:left w:val="none" w:sz="0" w:space="0" w:color="auto"/>
                        <w:bottom w:val="none" w:sz="0" w:space="0" w:color="auto"/>
                        <w:right w:val="none" w:sz="0" w:space="0" w:color="auto"/>
                      </w:divBdr>
                      <w:divsChild>
                        <w:div w:id="2090343939">
                          <w:marLeft w:val="0"/>
                          <w:marRight w:val="0"/>
                          <w:marTop w:val="0"/>
                          <w:marBottom w:val="0"/>
                          <w:divBdr>
                            <w:top w:val="none" w:sz="0" w:space="0" w:color="auto"/>
                            <w:left w:val="none" w:sz="0" w:space="0" w:color="auto"/>
                            <w:bottom w:val="none" w:sz="0" w:space="0" w:color="auto"/>
                            <w:right w:val="none" w:sz="0" w:space="0" w:color="auto"/>
                          </w:divBdr>
                          <w:divsChild>
                            <w:div w:id="156701130">
                              <w:marLeft w:val="0"/>
                              <w:marRight w:val="0"/>
                              <w:marTop w:val="0"/>
                              <w:marBottom w:val="0"/>
                              <w:divBdr>
                                <w:top w:val="none" w:sz="0" w:space="0" w:color="auto"/>
                                <w:left w:val="none" w:sz="0" w:space="0" w:color="auto"/>
                                <w:bottom w:val="none" w:sz="0" w:space="0" w:color="auto"/>
                                <w:right w:val="none" w:sz="0" w:space="0" w:color="auto"/>
                              </w:divBdr>
                              <w:divsChild>
                                <w:div w:id="1559434895">
                                  <w:marLeft w:val="0"/>
                                  <w:marRight w:val="0"/>
                                  <w:marTop w:val="0"/>
                                  <w:marBottom w:val="0"/>
                                  <w:divBdr>
                                    <w:top w:val="none" w:sz="0" w:space="0" w:color="auto"/>
                                    <w:left w:val="none" w:sz="0" w:space="0" w:color="auto"/>
                                    <w:bottom w:val="none" w:sz="0" w:space="0" w:color="auto"/>
                                    <w:right w:val="none" w:sz="0" w:space="0" w:color="auto"/>
                                  </w:divBdr>
                                  <w:divsChild>
                                    <w:div w:id="390690530">
                                      <w:marLeft w:val="0"/>
                                      <w:marRight w:val="0"/>
                                      <w:marTop w:val="0"/>
                                      <w:marBottom w:val="0"/>
                                      <w:divBdr>
                                        <w:top w:val="none" w:sz="0" w:space="0" w:color="auto"/>
                                        <w:left w:val="none" w:sz="0" w:space="0" w:color="auto"/>
                                        <w:bottom w:val="none" w:sz="0" w:space="0" w:color="auto"/>
                                        <w:right w:val="none" w:sz="0" w:space="0" w:color="auto"/>
                                      </w:divBdr>
                                      <w:divsChild>
                                        <w:div w:id="13437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0948810">
      <w:bodyDiv w:val="1"/>
      <w:marLeft w:val="0"/>
      <w:marRight w:val="0"/>
      <w:marTop w:val="0"/>
      <w:marBottom w:val="0"/>
      <w:divBdr>
        <w:top w:val="none" w:sz="0" w:space="0" w:color="auto"/>
        <w:left w:val="none" w:sz="0" w:space="0" w:color="auto"/>
        <w:bottom w:val="none" w:sz="0" w:space="0" w:color="auto"/>
        <w:right w:val="none" w:sz="0" w:space="0" w:color="auto"/>
      </w:divBdr>
      <w:divsChild>
        <w:div w:id="1619919137">
          <w:marLeft w:val="0"/>
          <w:marRight w:val="0"/>
          <w:marTop w:val="0"/>
          <w:marBottom w:val="0"/>
          <w:divBdr>
            <w:top w:val="none" w:sz="0" w:space="0" w:color="auto"/>
            <w:left w:val="none" w:sz="0" w:space="0" w:color="auto"/>
            <w:bottom w:val="none" w:sz="0" w:space="0" w:color="auto"/>
            <w:right w:val="none" w:sz="0" w:space="0" w:color="auto"/>
          </w:divBdr>
          <w:divsChild>
            <w:div w:id="907112115">
              <w:marLeft w:val="0"/>
              <w:marRight w:val="0"/>
              <w:marTop w:val="0"/>
              <w:marBottom w:val="0"/>
              <w:divBdr>
                <w:top w:val="none" w:sz="0" w:space="0" w:color="auto"/>
                <w:left w:val="none" w:sz="0" w:space="0" w:color="auto"/>
                <w:bottom w:val="none" w:sz="0" w:space="0" w:color="auto"/>
                <w:right w:val="none" w:sz="0" w:space="0" w:color="auto"/>
              </w:divBdr>
              <w:divsChild>
                <w:div w:id="822623057">
                  <w:marLeft w:val="0"/>
                  <w:marRight w:val="0"/>
                  <w:marTop w:val="0"/>
                  <w:marBottom w:val="0"/>
                  <w:divBdr>
                    <w:top w:val="none" w:sz="0" w:space="0" w:color="auto"/>
                    <w:left w:val="none" w:sz="0" w:space="0" w:color="auto"/>
                    <w:bottom w:val="none" w:sz="0" w:space="0" w:color="auto"/>
                    <w:right w:val="none" w:sz="0" w:space="0" w:color="auto"/>
                  </w:divBdr>
                  <w:divsChild>
                    <w:div w:id="1163622169">
                      <w:marLeft w:val="0"/>
                      <w:marRight w:val="0"/>
                      <w:marTop w:val="0"/>
                      <w:marBottom w:val="0"/>
                      <w:divBdr>
                        <w:top w:val="none" w:sz="0" w:space="0" w:color="auto"/>
                        <w:left w:val="none" w:sz="0" w:space="0" w:color="auto"/>
                        <w:bottom w:val="none" w:sz="0" w:space="0" w:color="auto"/>
                        <w:right w:val="none" w:sz="0" w:space="0" w:color="auto"/>
                      </w:divBdr>
                      <w:divsChild>
                        <w:div w:id="546842205">
                          <w:marLeft w:val="0"/>
                          <w:marRight w:val="0"/>
                          <w:marTop w:val="0"/>
                          <w:marBottom w:val="0"/>
                          <w:divBdr>
                            <w:top w:val="none" w:sz="0" w:space="0" w:color="auto"/>
                            <w:left w:val="none" w:sz="0" w:space="0" w:color="auto"/>
                            <w:bottom w:val="none" w:sz="0" w:space="0" w:color="auto"/>
                            <w:right w:val="none" w:sz="0" w:space="0" w:color="auto"/>
                          </w:divBdr>
                          <w:divsChild>
                            <w:div w:id="2074768643">
                              <w:marLeft w:val="0"/>
                              <w:marRight w:val="0"/>
                              <w:marTop w:val="0"/>
                              <w:marBottom w:val="0"/>
                              <w:divBdr>
                                <w:top w:val="none" w:sz="0" w:space="0" w:color="auto"/>
                                <w:left w:val="none" w:sz="0" w:space="0" w:color="auto"/>
                                <w:bottom w:val="none" w:sz="0" w:space="0" w:color="auto"/>
                                <w:right w:val="none" w:sz="0" w:space="0" w:color="auto"/>
                              </w:divBdr>
                              <w:divsChild>
                                <w:div w:id="937519121">
                                  <w:marLeft w:val="0"/>
                                  <w:marRight w:val="0"/>
                                  <w:marTop w:val="0"/>
                                  <w:marBottom w:val="0"/>
                                  <w:divBdr>
                                    <w:top w:val="none" w:sz="0" w:space="0" w:color="auto"/>
                                    <w:left w:val="none" w:sz="0" w:space="0" w:color="auto"/>
                                    <w:bottom w:val="none" w:sz="0" w:space="0" w:color="auto"/>
                                    <w:right w:val="none" w:sz="0" w:space="0" w:color="auto"/>
                                  </w:divBdr>
                                  <w:divsChild>
                                    <w:div w:id="842159278">
                                      <w:marLeft w:val="0"/>
                                      <w:marRight w:val="0"/>
                                      <w:marTop w:val="0"/>
                                      <w:marBottom w:val="0"/>
                                      <w:divBdr>
                                        <w:top w:val="none" w:sz="0" w:space="0" w:color="auto"/>
                                        <w:left w:val="none" w:sz="0" w:space="0" w:color="auto"/>
                                        <w:bottom w:val="none" w:sz="0" w:space="0" w:color="auto"/>
                                        <w:right w:val="none" w:sz="0" w:space="0" w:color="auto"/>
                                      </w:divBdr>
                                      <w:divsChild>
                                        <w:div w:id="84301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8366107">
      <w:bodyDiv w:val="1"/>
      <w:marLeft w:val="0"/>
      <w:marRight w:val="0"/>
      <w:marTop w:val="0"/>
      <w:marBottom w:val="0"/>
      <w:divBdr>
        <w:top w:val="none" w:sz="0" w:space="0" w:color="auto"/>
        <w:left w:val="none" w:sz="0" w:space="0" w:color="auto"/>
        <w:bottom w:val="none" w:sz="0" w:space="0" w:color="auto"/>
        <w:right w:val="none" w:sz="0" w:space="0" w:color="auto"/>
      </w:divBdr>
      <w:divsChild>
        <w:div w:id="721640807">
          <w:marLeft w:val="0"/>
          <w:marRight w:val="0"/>
          <w:marTop w:val="0"/>
          <w:marBottom w:val="0"/>
          <w:divBdr>
            <w:top w:val="none" w:sz="0" w:space="0" w:color="auto"/>
            <w:left w:val="none" w:sz="0" w:space="0" w:color="auto"/>
            <w:bottom w:val="none" w:sz="0" w:space="0" w:color="auto"/>
            <w:right w:val="none" w:sz="0" w:space="0" w:color="auto"/>
          </w:divBdr>
          <w:divsChild>
            <w:div w:id="392505064">
              <w:marLeft w:val="0"/>
              <w:marRight w:val="0"/>
              <w:marTop w:val="0"/>
              <w:marBottom w:val="0"/>
              <w:divBdr>
                <w:top w:val="none" w:sz="0" w:space="0" w:color="auto"/>
                <w:left w:val="none" w:sz="0" w:space="0" w:color="auto"/>
                <w:bottom w:val="none" w:sz="0" w:space="0" w:color="auto"/>
                <w:right w:val="none" w:sz="0" w:space="0" w:color="auto"/>
              </w:divBdr>
              <w:divsChild>
                <w:div w:id="1563447369">
                  <w:marLeft w:val="0"/>
                  <w:marRight w:val="0"/>
                  <w:marTop w:val="0"/>
                  <w:marBottom w:val="0"/>
                  <w:divBdr>
                    <w:top w:val="none" w:sz="0" w:space="0" w:color="auto"/>
                    <w:left w:val="none" w:sz="0" w:space="0" w:color="auto"/>
                    <w:bottom w:val="none" w:sz="0" w:space="0" w:color="auto"/>
                    <w:right w:val="none" w:sz="0" w:space="0" w:color="auto"/>
                  </w:divBdr>
                  <w:divsChild>
                    <w:div w:id="715734783">
                      <w:marLeft w:val="0"/>
                      <w:marRight w:val="0"/>
                      <w:marTop w:val="0"/>
                      <w:marBottom w:val="0"/>
                      <w:divBdr>
                        <w:top w:val="none" w:sz="0" w:space="0" w:color="auto"/>
                        <w:left w:val="none" w:sz="0" w:space="0" w:color="auto"/>
                        <w:bottom w:val="none" w:sz="0" w:space="0" w:color="auto"/>
                        <w:right w:val="none" w:sz="0" w:space="0" w:color="auto"/>
                      </w:divBdr>
                      <w:divsChild>
                        <w:div w:id="647320009">
                          <w:marLeft w:val="0"/>
                          <w:marRight w:val="0"/>
                          <w:marTop w:val="0"/>
                          <w:marBottom w:val="0"/>
                          <w:divBdr>
                            <w:top w:val="none" w:sz="0" w:space="0" w:color="auto"/>
                            <w:left w:val="none" w:sz="0" w:space="0" w:color="auto"/>
                            <w:bottom w:val="none" w:sz="0" w:space="0" w:color="auto"/>
                            <w:right w:val="none" w:sz="0" w:space="0" w:color="auto"/>
                          </w:divBdr>
                          <w:divsChild>
                            <w:div w:id="1139998727">
                              <w:marLeft w:val="0"/>
                              <w:marRight w:val="0"/>
                              <w:marTop w:val="0"/>
                              <w:marBottom w:val="0"/>
                              <w:divBdr>
                                <w:top w:val="none" w:sz="0" w:space="0" w:color="auto"/>
                                <w:left w:val="none" w:sz="0" w:space="0" w:color="auto"/>
                                <w:bottom w:val="none" w:sz="0" w:space="0" w:color="auto"/>
                                <w:right w:val="none" w:sz="0" w:space="0" w:color="auto"/>
                              </w:divBdr>
                              <w:divsChild>
                                <w:div w:id="1616059369">
                                  <w:marLeft w:val="0"/>
                                  <w:marRight w:val="0"/>
                                  <w:marTop w:val="0"/>
                                  <w:marBottom w:val="0"/>
                                  <w:divBdr>
                                    <w:top w:val="none" w:sz="0" w:space="0" w:color="auto"/>
                                    <w:left w:val="none" w:sz="0" w:space="0" w:color="auto"/>
                                    <w:bottom w:val="none" w:sz="0" w:space="0" w:color="auto"/>
                                    <w:right w:val="none" w:sz="0" w:space="0" w:color="auto"/>
                                  </w:divBdr>
                                  <w:divsChild>
                                    <w:div w:id="897477418">
                                      <w:marLeft w:val="0"/>
                                      <w:marRight w:val="0"/>
                                      <w:marTop w:val="0"/>
                                      <w:marBottom w:val="0"/>
                                      <w:divBdr>
                                        <w:top w:val="none" w:sz="0" w:space="0" w:color="auto"/>
                                        <w:left w:val="none" w:sz="0" w:space="0" w:color="auto"/>
                                        <w:bottom w:val="none" w:sz="0" w:space="0" w:color="auto"/>
                                        <w:right w:val="none" w:sz="0" w:space="0" w:color="auto"/>
                                      </w:divBdr>
                                      <w:divsChild>
                                        <w:div w:id="13598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163359">
      <w:bodyDiv w:val="1"/>
      <w:marLeft w:val="0"/>
      <w:marRight w:val="0"/>
      <w:marTop w:val="0"/>
      <w:marBottom w:val="0"/>
      <w:divBdr>
        <w:top w:val="none" w:sz="0" w:space="0" w:color="auto"/>
        <w:left w:val="none" w:sz="0" w:space="0" w:color="auto"/>
        <w:bottom w:val="none" w:sz="0" w:space="0" w:color="auto"/>
        <w:right w:val="none" w:sz="0" w:space="0" w:color="auto"/>
      </w:divBdr>
      <w:divsChild>
        <w:div w:id="1918710176">
          <w:marLeft w:val="0"/>
          <w:marRight w:val="0"/>
          <w:marTop w:val="0"/>
          <w:marBottom w:val="0"/>
          <w:divBdr>
            <w:top w:val="none" w:sz="0" w:space="0" w:color="auto"/>
            <w:left w:val="none" w:sz="0" w:space="0" w:color="auto"/>
            <w:bottom w:val="none" w:sz="0" w:space="0" w:color="auto"/>
            <w:right w:val="none" w:sz="0" w:space="0" w:color="auto"/>
          </w:divBdr>
          <w:divsChild>
            <w:div w:id="1846049240">
              <w:marLeft w:val="0"/>
              <w:marRight w:val="0"/>
              <w:marTop w:val="0"/>
              <w:marBottom w:val="0"/>
              <w:divBdr>
                <w:top w:val="none" w:sz="0" w:space="0" w:color="auto"/>
                <w:left w:val="none" w:sz="0" w:space="0" w:color="auto"/>
                <w:bottom w:val="none" w:sz="0" w:space="0" w:color="auto"/>
                <w:right w:val="none" w:sz="0" w:space="0" w:color="auto"/>
              </w:divBdr>
              <w:divsChild>
                <w:div w:id="73012321">
                  <w:marLeft w:val="0"/>
                  <w:marRight w:val="0"/>
                  <w:marTop w:val="0"/>
                  <w:marBottom w:val="0"/>
                  <w:divBdr>
                    <w:top w:val="none" w:sz="0" w:space="0" w:color="auto"/>
                    <w:left w:val="none" w:sz="0" w:space="0" w:color="auto"/>
                    <w:bottom w:val="none" w:sz="0" w:space="0" w:color="auto"/>
                    <w:right w:val="none" w:sz="0" w:space="0" w:color="auto"/>
                  </w:divBdr>
                  <w:divsChild>
                    <w:div w:id="1343127421">
                      <w:marLeft w:val="0"/>
                      <w:marRight w:val="0"/>
                      <w:marTop w:val="0"/>
                      <w:marBottom w:val="0"/>
                      <w:divBdr>
                        <w:top w:val="none" w:sz="0" w:space="0" w:color="auto"/>
                        <w:left w:val="none" w:sz="0" w:space="0" w:color="auto"/>
                        <w:bottom w:val="none" w:sz="0" w:space="0" w:color="auto"/>
                        <w:right w:val="none" w:sz="0" w:space="0" w:color="auto"/>
                      </w:divBdr>
                      <w:divsChild>
                        <w:div w:id="1778332891">
                          <w:marLeft w:val="0"/>
                          <w:marRight w:val="0"/>
                          <w:marTop w:val="0"/>
                          <w:marBottom w:val="0"/>
                          <w:divBdr>
                            <w:top w:val="none" w:sz="0" w:space="0" w:color="auto"/>
                            <w:left w:val="none" w:sz="0" w:space="0" w:color="auto"/>
                            <w:bottom w:val="none" w:sz="0" w:space="0" w:color="auto"/>
                            <w:right w:val="none" w:sz="0" w:space="0" w:color="auto"/>
                          </w:divBdr>
                          <w:divsChild>
                            <w:div w:id="1975211190">
                              <w:marLeft w:val="0"/>
                              <w:marRight w:val="0"/>
                              <w:marTop w:val="0"/>
                              <w:marBottom w:val="0"/>
                              <w:divBdr>
                                <w:top w:val="none" w:sz="0" w:space="0" w:color="auto"/>
                                <w:left w:val="none" w:sz="0" w:space="0" w:color="auto"/>
                                <w:bottom w:val="none" w:sz="0" w:space="0" w:color="auto"/>
                                <w:right w:val="none" w:sz="0" w:space="0" w:color="auto"/>
                              </w:divBdr>
                              <w:divsChild>
                                <w:div w:id="162623455">
                                  <w:marLeft w:val="0"/>
                                  <w:marRight w:val="0"/>
                                  <w:marTop w:val="0"/>
                                  <w:marBottom w:val="0"/>
                                  <w:divBdr>
                                    <w:top w:val="none" w:sz="0" w:space="0" w:color="auto"/>
                                    <w:left w:val="none" w:sz="0" w:space="0" w:color="auto"/>
                                    <w:bottom w:val="none" w:sz="0" w:space="0" w:color="auto"/>
                                    <w:right w:val="none" w:sz="0" w:space="0" w:color="auto"/>
                                  </w:divBdr>
                                  <w:divsChild>
                                    <w:div w:id="1299144137">
                                      <w:marLeft w:val="0"/>
                                      <w:marRight w:val="0"/>
                                      <w:marTop w:val="0"/>
                                      <w:marBottom w:val="0"/>
                                      <w:divBdr>
                                        <w:top w:val="none" w:sz="0" w:space="0" w:color="auto"/>
                                        <w:left w:val="none" w:sz="0" w:space="0" w:color="auto"/>
                                        <w:bottom w:val="none" w:sz="0" w:space="0" w:color="auto"/>
                                        <w:right w:val="none" w:sz="0" w:space="0" w:color="auto"/>
                                      </w:divBdr>
                                      <w:divsChild>
                                        <w:div w:id="16542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4615229">
      <w:bodyDiv w:val="1"/>
      <w:marLeft w:val="0"/>
      <w:marRight w:val="0"/>
      <w:marTop w:val="0"/>
      <w:marBottom w:val="0"/>
      <w:divBdr>
        <w:top w:val="none" w:sz="0" w:space="0" w:color="auto"/>
        <w:left w:val="none" w:sz="0" w:space="0" w:color="auto"/>
        <w:bottom w:val="none" w:sz="0" w:space="0" w:color="auto"/>
        <w:right w:val="none" w:sz="0" w:space="0" w:color="auto"/>
      </w:divBdr>
      <w:divsChild>
        <w:div w:id="766926824">
          <w:marLeft w:val="0"/>
          <w:marRight w:val="0"/>
          <w:marTop w:val="0"/>
          <w:marBottom w:val="0"/>
          <w:divBdr>
            <w:top w:val="none" w:sz="0" w:space="0" w:color="auto"/>
            <w:left w:val="none" w:sz="0" w:space="0" w:color="auto"/>
            <w:bottom w:val="none" w:sz="0" w:space="0" w:color="auto"/>
            <w:right w:val="none" w:sz="0" w:space="0" w:color="auto"/>
          </w:divBdr>
          <w:divsChild>
            <w:div w:id="651518360">
              <w:marLeft w:val="0"/>
              <w:marRight w:val="0"/>
              <w:marTop w:val="0"/>
              <w:marBottom w:val="0"/>
              <w:divBdr>
                <w:top w:val="none" w:sz="0" w:space="0" w:color="auto"/>
                <w:left w:val="none" w:sz="0" w:space="0" w:color="auto"/>
                <w:bottom w:val="none" w:sz="0" w:space="0" w:color="auto"/>
                <w:right w:val="none" w:sz="0" w:space="0" w:color="auto"/>
              </w:divBdr>
              <w:divsChild>
                <w:div w:id="1862863844">
                  <w:marLeft w:val="0"/>
                  <w:marRight w:val="0"/>
                  <w:marTop w:val="0"/>
                  <w:marBottom w:val="0"/>
                  <w:divBdr>
                    <w:top w:val="none" w:sz="0" w:space="0" w:color="auto"/>
                    <w:left w:val="none" w:sz="0" w:space="0" w:color="auto"/>
                    <w:bottom w:val="none" w:sz="0" w:space="0" w:color="auto"/>
                    <w:right w:val="none" w:sz="0" w:space="0" w:color="auto"/>
                  </w:divBdr>
                  <w:divsChild>
                    <w:div w:id="1395616004">
                      <w:marLeft w:val="0"/>
                      <w:marRight w:val="0"/>
                      <w:marTop w:val="0"/>
                      <w:marBottom w:val="0"/>
                      <w:divBdr>
                        <w:top w:val="none" w:sz="0" w:space="0" w:color="auto"/>
                        <w:left w:val="none" w:sz="0" w:space="0" w:color="auto"/>
                        <w:bottom w:val="none" w:sz="0" w:space="0" w:color="auto"/>
                        <w:right w:val="none" w:sz="0" w:space="0" w:color="auto"/>
                      </w:divBdr>
                      <w:divsChild>
                        <w:div w:id="615409667">
                          <w:marLeft w:val="0"/>
                          <w:marRight w:val="0"/>
                          <w:marTop w:val="0"/>
                          <w:marBottom w:val="0"/>
                          <w:divBdr>
                            <w:top w:val="none" w:sz="0" w:space="0" w:color="auto"/>
                            <w:left w:val="none" w:sz="0" w:space="0" w:color="auto"/>
                            <w:bottom w:val="none" w:sz="0" w:space="0" w:color="auto"/>
                            <w:right w:val="none" w:sz="0" w:space="0" w:color="auto"/>
                          </w:divBdr>
                          <w:divsChild>
                            <w:div w:id="1471052339">
                              <w:marLeft w:val="0"/>
                              <w:marRight w:val="0"/>
                              <w:marTop w:val="0"/>
                              <w:marBottom w:val="0"/>
                              <w:divBdr>
                                <w:top w:val="none" w:sz="0" w:space="0" w:color="auto"/>
                                <w:left w:val="none" w:sz="0" w:space="0" w:color="auto"/>
                                <w:bottom w:val="none" w:sz="0" w:space="0" w:color="auto"/>
                                <w:right w:val="none" w:sz="0" w:space="0" w:color="auto"/>
                              </w:divBdr>
                              <w:divsChild>
                                <w:div w:id="595014378">
                                  <w:marLeft w:val="0"/>
                                  <w:marRight w:val="0"/>
                                  <w:marTop w:val="0"/>
                                  <w:marBottom w:val="0"/>
                                  <w:divBdr>
                                    <w:top w:val="none" w:sz="0" w:space="0" w:color="auto"/>
                                    <w:left w:val="none" w:sz="0" w:space="0" w:color="auto"/>
                                    <w:bottom w:val="none" w:sz="0" w:space="0" w:color="auto"/>
                                    <w:right w:val="none" w:sz="0" w:space="0" w:color="auto"/>
                                  </w:divBdr>
                                  <w:divsChild>
                                    <w:div w:id="77287597">
                                      <w:marLeft w:val="0"/>
                                      <w:marRight w:val="0"/>
                                      <w:marTop w:val="0"/>
                                      <w:marBottom w:val="0"/>
                                      <w:divBdr>
                                        <w:top w:val="none" w:sz="0" w:space="0" w:color="auto"/>
                                        <w:left w:val="none" w:sz="0" w:space="0" w:color="auto"/>
                                        <w:bottom w:val="none" w:sz="0" w:space="0" w:color="auto"/>
                                        <w:right w:val="none" w:sz="0" w:space="0" w:color="auto"/>
                                      </w:divBdr>
                                      <w:divsChild>
                                        <w:div w:id="210124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606934">
      <w:bodyDiv w:val="1"/>
      <w:marLeft w:val="0"/>
      <w:marRight w:val="0"/>
      <w:marTop w:val="0"/>
      <w:marBottom w:val="0"/>
      <w:divBdr>
        <w:top w:val="none" w:sz="0" w:space="0" w:color="auto"/>
        <w:left w:val="none" w:sz="0" w:space="0" w:color="auto"/>
        <w:bottom w:val="none" w:sz="0" w:space="0" w:color="auto"/>
        <w:right w:val="none" w:sz="0" w:space="0" w:color="auto"/>
      </w:divBdr>
      <w:divsChild>
        <w:div w:id="639698210">
          <w:marLeft w:val="0"/>
          <w:marRight w:val="0"/>
          <w:marTop w:val="0"/>
          <w:marBottom w:val="0"/>
          <w:divBdr>
            <w:top w:val="none" w:sz="0" w:space="0" w:color="auto"/>
            <w:left w:val="none" w:sz="0" w:space="0" w:color="auto"/>
            <w:bottom w:val="none" w:sz="0" w:space="0" w:color="auto"/>
            <w:right w:val="none" w:sz="0" w:space="0" w:color="auto"/>
          </w:divBdr>
          <w:divsChild>
            <w:div w:id="2112360316">
              <w:marLeft w:val="0"/>
              <w:marRight w:val="0"/>
              <w:marTop w:val="0"/>
              <w:marBottom w:val="0"/>
              <w:divBdr>
                <w:top w:val="none" w:sz="0" w:space="0" w:color="auto"/>
                <w:left w:val="none" w:sz="0" w:space="0" w:color="auto"/>
                <w:bottom w:val="none" w:sz="0" w:space="0" w:color="auto"/>
                <w:right w:val="none" w:sz="0" w:space="0" w:color="auto"/>
              </w:divBdr>
              <w:divsChild>
                <w:div w:id="640617015">
                  <w:marLeft w:val="0"/>
                  <w:marRight w:val="0"/>
                  <w:marTop w:val="0"/>
                  <w:marBottom w:val="0"/>
                  <w:divBdr>
                    <w:top w:val="none" w:sz="0" w:space="0" w:color="auto"/>
                    <w:left w:val="none" w:sz="0" w:space="0" w:color="auto"/>
                    <w:bottom w:val="none" w:sz="0" w:space="0" w:color="auto"/>
                    <w:right w:val="none" w:sz="0" w:space="0" w:color="auto"/>
                  </w:divBdr>
                  <w:divsChild>
                    <w:div w:id="2056345157">
                      <w:marLeft w:val="0"/>
                      <w:marRight w:val="0"/>
                      <w:marTop w:val="0"/>
                      <w:marBottom w:val="0"/>
                      <w:divBdr>
                        <w:top w:val="none" w:sz="0" w:space="0" w:color="auto"/>
                        <w:left w:val="none" w:sz="0" w:space="0" w:color="auto"/>
                        <w:bottom w:val="none" w:sz="0" w:space="0" w:color="auto"/>
                        <w:right w:val="none" w:sz="0" w:space="0" w:color="auto"/>
                      </w:divBdr>
                      <w:divsChild>
                        <w:div w:id="1339885675">
                          <w:marLeft w:val="0"/>
                          <w:marRight w:val="0"/>
                          <w:marTop w:val="0"/>
                          <w:marBottom w:val="0"/>
                          <w:divBdr>
                            <w:top w:val="none" w:sz="0" w:space="0" w:color="auto"/>
                            <w:left w:val="none" w:sz="0" w:space="0" w:color="auto"/>
                            <w:bottom w:val="none" w:sz="0" w:space="0" w:color="auto"/>
                            <w:right w:val="none" w:sz="0" w:space="0" w:color="auto"/>
                          </w:divBdr>
                          <w:divsChild>
                            <w:div w:id="1465542372">
                              <w:marLeft w:val="0"/>
                              <w:marRight w:val="0"/>
                              <w:marTop w:val="0"/>
                              <w:marBottom w:val="0"/>
                              <w:divBdr>
                                <w:top w:val="none" w:sz="0" w:space="0" w:color="auto"/>
                                <w:left w:val="none" w:sz="0" w:space="0" w:color="auto"/>
                                <w:bottom w:val="none" w:sz="0" w:space="0" w:color="auto"/>
                                <w:right w:val="none" w:sz="0" w:space="0" w:color="auto"/>
                              </w:divBdr>
                              <w:divsChild>
                                <w:div w:id="1461730918">
                                  <w:marLeft w:val="0"/>
                                  <w:marRight w:val="0"/>
                                  <w:marTop w:val="0"/>
                                  <w:marBottom w:val="0"/>
                                  <w:divBdr>
                                    <w:top w:val="none" w:sz="0" w:space="0" w:color="auto"/>
                                    <w:left w:val="none" w:sz="0" w:space="0" w:color="auto"/>
                                    <w:bottom w:val="none" w:sz="0" w:space="0" w:color="auto"/>
                                    <w:right w:val="none" w:sz="0" w:space="0" w:color="auto"/>
                                  </w:divBdr>
                                  <w:divsChild>
                                    <w:div w:id="251931660">
                                      <w:marLeft w:val="0"/>
                                      <w:marRight w:val="0"/>
                                      <w:marTop w:val="0"/>
                                      <w:marBottom w:val="0"/>
                                      <w:divBdr>
                                        <w:top w:val="none" w:sz="0" w:space="0" w:color="auto"/>
                                        <w:left w:val="none" w:sz="0" w:space="0" w:color="auto"/>
                                        <w:bottom w:val="none" w:sz="0" w:space="0" w:color="auto"/>
                                        <w:right w:val="none" w:sz="0" w:space="0" w:color="auto"/>
                                      </w:divBdr>
                                      <w:divsChild>
                                        <w:div w:id="9768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551690">
      <w:bodyDiv w:val="1"/>
      <w:marLeft w:val="0"/>
      <w:marRight w:val="0"/>
      <w:marTop w:val="0"/>
      <w:marBottom w:val="0"/>
      <w:divBdr>
        <w:top w:val="none" w:sz="0" w:space="0" w:color="auto"/>
        <w:left w:val="none" w:sz="0" w:space="0" w:color="auto"/>
        <w:bottom w:val="none" w:sz="0" w:space="0" w:color="auto"/>
        <w:right w:val="none" w:sz="0" w:space="0" w:color="auto"/>
      </w:divBdr>
      <w:divsChild>
        <w:div w:id="436220458">
          <w:marLeft w:val="0"/>
          <w:marRight w:val="0"/>
          <w:marTop w:val="0"/>
          <w:marBottom w:val="0"/>
          <w:divBdr>
            <w:top w:val="none" w:sz="0" w:space="0" w:color="auto"/>
            <w:left w:val="none" w:sz="0" w:space="0" w:color="auto"/>
            <w:bottom w:val="none" w:sz="0" w:space="0" w:color="auto"/>
            <w:right w:val="none" w:sz="0" w:space="0" w:color="auto"/>
          </w:divBdr>
          <w:divsChild>
            <w:div w:id="1594245352">
              <w:marLeft w:val="0"/>
              <w:marRight w:val="0"/>
              <w:marTop w:val="0"/>
              <w:marBottom w:val="0"/>
              <w:divBdr>
                <w:top w:val="none" w:sz="0" w:space="0" w:color="auto"/>
                <w:left w:val="none" w:sz="0" w:space="0" w:color="auto"/>
                <w:bottom w:val="none" w:sz="0" w:space="0" w:color="auto"/>
                <w:right w:val="none" w:sz="0" w:space="0" w:color="auto"/>
              </w:divBdr>
              <w:divsChild>
                <w:div w:id="1004166136">
                  <w:marLeft w:val="0"/>
                  <w:marRight w:val="0"/>
                  <w:marTop w:val="0"/>
                  <w:marBottom w:val="0"/>
                  <w:divBdr>
                    <w:top w:val="none" w:sz="0" w:space="0" w:color="auto"/>
                    <w:left w:val="none" w:sz="0" w:space="0" w:color="auto"/>
                    <w:bottom w:val="none" w:sz="0" w:space="0" w:color="auto"/>
                    <w:right w:val="none" w:sz="0" w:space="0" w:color="auto"/>
                  </w:divBdr>
                  <w:divsChild>
                    <w:div w:id="175923058">
                      <w:marLeft w:val="0"/>
                      <w:marRight w:val="0"/>
                      <w:marTop w:val="0"/>
                      <w:marBottom w:val="0"/>
                      <w:divBdr>
                        <w:top w:val="none" w:sz="0" w:space="0" w:color="auto"/>
                        <w:left w:val="none" w:sz="0" w:space="0" w:color="auto"/>
                        <w:bottom w:val="none" w:sz="0" w:space="0" w:color="auto"/>
                        <w:right w:val="none" w:sz="0" w:space="0" w:color="auto"/>
                      </w:divBdr>
                      <w:divsChild>
                        <w:div w:id="343022758">
                          <w:marLeft w:val="0"/>
                          <w:marRight w:val="0"/>
                          <w:marTop w:val="0"/>
                          <w:marBottom w:val="0"/>
                          <w:divBdr>
                            <w:top w:val="none" w:sz="0" w:space="0" w:color="auto"/>
                            <w:left w:val="none" w:sz="0" w:space="0" w:color="auto"/>
                            <w:bottom w:val="none" w:sz="0" w:space="0" w:color="auto"/>
                            <w:right w:val="none" w:sz="0" w:space="0" w:color="auto"/>
                          </w:divBdr>
                          <w:divsChild>
                            <w:div w:id="1479881615">
                              <w:marLeft w:val="0"/>
                              <w:marRight w:val="0"/>
                              <w:marTop w:val="0"/>
                              <w:marBottom w:val="0"/>
                              <w:divBdr>
                                <w:top w:val="none" w:sz="0" w:space="0" w:color="auto"/>
                                <w:left w:val="none" w:sz="0" w:space="0" w:color="auto"/>
                                <w:bottom w:val="none" w:sz="0" w:space="0" w:color="auto"/>
                                <w:right w:val="none" w:sz="0" w:space="0" w:color="auto"/>
                              </w:divBdr>
                              <w:divsChild>
                                <w:div w:id="1741714039">
                                  <w:marLeft w:val="0"/>
                                  <w:marRight w:val="0"/>
                                  <w:marTop w:val="0"/>
                                  <w:marBottom w:val="0"/>
                                  <w:divBdr>
                                    <w:top w:val="none" w:sz="0" w:space="0" w:color="auto"/>
                                    <w:left w:val="none" w:sz="0" w:space="0" w:color="auto"/>
                                    <w:bottom w:val="none" w:sz="0" w:space="0" w:color="auto"/>
                                    <w:right w:val="none" w:sz="0" w:space="0" w:color="auto"/>
                                  </w:divBdr>
                                  <w:divsChild>
                                    <w:div w:id="1182863400">
                                      <w:marLeft w:val="0"/>
                                      <w:marRight w:val="0"/>
                                      <w:marTop w:val="0"/>
                                      <w:marBottom w:val="0"/>
                                      <w:divBdr>
                                        <w:top w:val="none" w:sz="0" w:space="0" w:color="auto"/>
                                        <w:left w:val="none" w:sz="0" w:space="0" w:color="auto"/>
                                        <w:bottom w:val="none" w:sz="0" w:space="0" w:color="auto"/>
                                        <w:right w:val="none" w:sz="0" w:space="0" w:color="auto"/>
                                      </w:divBdr>
                                      <w:divsChild>
                                        <w:div w:id="27428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pcc.org.uk/preventing-abuse/child-abuse-and-neglect/child-sexual-abuse/" TargetMode="External"/><Relationship Id="rId13" Type="http://schemas.openxmlformats.org/officeDocument/2006/relationships/hyperlink" Target="https://www.nspcc.org.uk/preventing-abuse/child-abuse-and-neglect/child-sexual-exploitation/what-is-child-sexual-exploitation/" TargetMode="External"/><Relationship Id="rId18" Type="http://schemas.openxmlformats.org/officeDocument/2006/relationships/hyperlink" Target="https://www.barnardos.org.uk/cuttingthemfree.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spcc.org.uk/preventing-abuse/child-abuse-and-neglect/child-sexual-exploitation/" TargetMode="External"/><Relationship Id="rId12" Type="http://schemas.openxmlformats.org/officeDocument/2006/relationships/hyperlink" Target="https://www.nspcc.org.uk/preventing-abuse/child-abuse-and-neglect/domestic-abuse/" TargetMode="External"/><Relationship Id="rId17" Type="http://schemas.openxmlformats.org/officeDocument/2006/relationships/hyperlink" Target="https://www.childrenscommissioner.gov.uk/force_download.php?fp=%2Fclient_assets%2Fcp%2Fpublication%2F637%2FUniversity_of_Bedfordshire_Report_final_for_website.pdf" TargetMode="External"/><Relationship Id="rId2" Type="http://schemas.openxmlformats.org/officeDocument/2006/relationships/styles" Target="styles.xml"/><Relationship Id="rId16" Type="http://schemas.openxmlformats.org/officeDocument/2006/relationships/hyperlink" Target="https://www.childrenscommissioner.gov.uk/force_download.php?fp=%2Fclient_assets%2Fcp%2Fpublication%2F636%2FFINAL_REPORT_FOR_WEBSITE_Child_Sexual_Exploitation_in_Gangs_and_Groups_Inquiry_Interim_Report__21_11_12.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spcc.org.uk/preventing-abuse/child-abuse-and-neglect/child-sexual-exploitation/what-is-child-sexual-exploitation/" TargetMode="External"/><Relationship Id="rId5" Type="http://schemas.openxmlformats.org/officeDocument/2006/relationships/footnotes" Target="footnotes.xml"/><Relationship Id="rId15" Type="http://schemas.openxmlformats.org/officeDocument/2006/relationships/hyperlink" Target="https://www.nspcc.org.uk/preventing-abuse/child-abuse-and-neglect/child-sexual-exploitation/" TargetMode="External"/><Relationship Id="rId10" Type="http://schemas.openxmlformats.org/officeDocument/2006/relationships/hyperlink" Target="https://www.nspcc.org.uk/preventing-abuse/child-abuse-and-neglect/child-sexual-exploitation/what-is-child-sexual-exploitation/" TargetMode="External"/><Relationship Id="rId19" Type="http://schemas.openxmlformats.org/officeDocument/2006/relationships/hyperlink" Target="https://www.ceop.police.uk/Documents/ceopdocs/ceop_thematic_assessment_executive_summary.pdf" TargetMode="External"/><Relationship Id="rId4" Type="http://schemas.openxmlformats.org/officeDocument/2006/relationships/webSettings" Target="webSettings.xml"/><Relationship Id="rId9" Type="http://schemas.openxmlformats.org/officeDocument/2006/relationships/hyperlink" Target="https://www.nspcc.org.uk/preventing-abuse/child-abuse-and-neglect/child-sexual-exploitation/what-is-child-sexual-exploitation/" TargetMode="External"/><Relationship Id="rId14" Type="http://schemas.openxmlformats.org/officeDocument/2006/relationships/hyperlink" Target="https://www.nspcc.org.uk/preventing-abuse/child-abuse-and-neglect/child-sexual-exploitation/what-is-child-sexual-exploitatio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1859</Words>
  <Characters>10601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Hardy</dc:creator>
  <cp:keywords/>
  <dc:description/>
  <cp:lastModifiedBy>rodney hardy</cp:lastModifiedBy>
  <cp:revision>2</cp:revision>
  <dcterms:created xsi:type="dcterms:W3CDTF">2016-02-03T13:34:00Z</dcterms:created>
  <dcterms:modified xsi:type="dcterms:W3CDTF">2016-02-03T13:34:00Z</dcterms:modified>
</cp:coreProperties>
</file>