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>
        <w:rPr>
          <w:rFonts w:ascii="Arial" w:eastAsia="Times New Roman" w:hAnsi="Arial" w:cs="Arial"/>
          <w:sz w:val="25"/>
          <w:szCs w:val="25"/>
          <w:lang w:eastAsia="en-GB"/>
        </w:rPr>
        <w:t xml:space="preserve">Features and 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Components of </w:t>
      </w:r>
      <w:r>
        <w:rPr>
          <w:rFonts w:ascii="Arial" w:eastAsia="Times New Roman" w:hAnsi="Arial" w:cs="Arial"/>
          <w:sz w:val="25"/>
          <w:szCs w:val="25"/>
          <w:lang w:eastAsia="en-GB"/>
        </w:rPr>
        <w:t>an Administrative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System: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>Purpose and Nature of Organisation: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The actual organisation itself </w:t>
      </w:r>
      <w:r>
        <w:rPr>
          <w:rFonts w:ascii="Arial" w:eastAsia="Times New Roman" w:hAnsi="Arial" w:cs="Arial"/>
          <w:sz w:val="25"/>
          <w:szCs w:val="25"/>
          <w:lang w:eastAsia="en-GB"/>
        </w:rPr>
        <w:t>has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an impact on the </w:t>
      </w:r>
      <w:r>
        <w:rPr>
          <w:rFonts w:ascii="Arial" w:eastAsia="Times New Roman" w:hAnsi="Arial" w:cs="Arial"/>
          <w:sz w:val="25"/>
          <w:szCs w:val="25"/>
          <w:lang w:eastAsia="en-GB"/>
        </w:rPr>
        <w:t>features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of the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administrative 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>system. What is the purpose of the organisation? What work does it undertake and what information is needed for this work to be undertaken?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 xml:space="preserve">Number and Type of Users: 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The number of users of the system </w:t>
      </w:r>
      <w:r>
        <w:rPr>
          <w:rFonts w:ascii="Arial" w:eastAsia="Times New Roman" w:hAnsi="Arial" w:cs="Arial"/>
          <w:sz w:val="25"/>
          <w:szCs w:val="25"/>
          <w:lang w:eastAsia="en-GB"/>
        </w:rPr>
        <w:t>and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the type of </w:t>
      </w:r>
      <w:r>
        <w:rPr>
          <w:rFonts w:ascii="Arial" w:eastAsia="Times New Roman" w:hAnsi="Arial" w:cs="Arial"/>
          <w:sz w:val="25"/>
          <w:szCs w:val="25"/>
          <w:lang w:eastAsia="en-GB"/>
        </w:rPr>
        <w:t>hardware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that is utilised. The higher the number of users, the more complicated the hardware is likely to be. </w:t>
      </w:r>
      <w:r>
        <w:rPr>
          <w:rFonts w:ascii="Arial" w:eastAsia="Times New Roman" w:hAnsi="Arial" w:cs="Arial"/>
          <w:sz w:val="25"/>
          <w:szCs w:val="25"/>
          <w:lang w:eastAsia="en-GB"/>
        </w:rPr>
        <w:t>Are there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issues with regards to concurrency of data use if the number of users is high? For example, what happen</w:t>
      </w:r>
      <w:r>
        <w:rPr>
          <w:rFonts w:ascii="Arial" w:eastAsia="Times New Roman" w:hAnsi="Arial" w:cs="Arial"/>
          <w:sz w:val="25"/>
          <w:szCs w:val="25"/>
          <w:lang w:eastAsia="en-GB"/>
        </w:rPr>
        <w:t>s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en-GB"/>
        </w:rPr>
        <w:t>when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two people are working on the same information at the same time?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 xml:space="preserve">Organisation/Staff Requirements: 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It is important that you fully understand your administrative system in terms of the information that will be input into the system and which will be output from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the system and the flow of that information. 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>Purpose and Nature of System: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You need to consider exactly what the purpose and nature of the system is. What is its place in the organisation? What systems interconnect </w:t>
      </w:r>
      <w:r>
        <w:rPr>
          <w:rFonts w:ascii="Arial" w:eastAsia="Times New Roman" w:hAnsi="Arial" w:cs="Arial"/>
          <w:sz w:val="25"/>
          <w:szCs w:val="25"/>
          <w:lang w:eastAsia="en-GB"/>
        </w:rPr>
        <w:t>with it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? What information </w:t>
      </w:r>
      <w:r>
        <w:rPr>
          <w:rFonts w:ascii="Arial" w:eastAsia="Times New Roman" w:hAnsi="Arial" w:cs="Arial"/>
          <w:sz w:val="25"/>
          <w:szCs w:val="25"/>
          <w:lang w:eastAsia="en-GB"/>
        </w:rPr>
        <w:t>is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provided by the system and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is it 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electronic or paper </w:t>
      </w:r>
      <w:r>
        <w:rPr>
          <w:rFonts w:ascii="Arial" w:eastAsia="Times New Roman" w:hAnsi="Arial" w:cs="Arial"/>
          <w:sz w:val="25"/>
          <w:szCs w:val="25"/>
          <w:lang w:eastAsia="en-GB"/>
        </w:rPr>
        <w:t>based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or a combination of the two?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>Size of System: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How many people use the system? How large is the organisation? 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>Does it operate from a single site or from multiple sites? How are the sites connected?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>Skills of Existing Staff: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What skills do staff have in administration? How about </w:t>
      </w:r>
      <w:r>
        <w:rPr>
          <w:rFonts w:ascii="Arial" w:eastAsia="Times New Roman" w:hAnsi="Arial" w:cs="Arial"/>
          <w:sz w:val="25"/>
          <w:szCs w:val="25"/>
          <w:lang w:eastAsia="en-GB"/>
        </w:rPr>
        <w:t>management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? Are </w:t>
      </w:r>
      <w:r>
        <w:rPr>
          <w:rFonts w:ascii="Arial" w:eastAsia="Times New Roman" w:hAnsi="Arial" w:cs="Arial"/>
          <w:sz w:val="25"/>
          <w:szCs w:val="25"/>
          <w:lang w:eastAsia="en-GB"/>
        </w:rPr>
        <w:t>t</w:t>
      </w:r>
      <w:bookmarkStart w:id="0" w:name="_GoBack"/>
      <w:bookmarkEnd w:id="0"/>
      <w:r w:rsidRPr="00FD0838">
        <w:rPr>
          <w:rFonts w:ascii="Arial" w:eastAsia="Times New Roman" w:hAnsi="Arial" w:cs="Arial"/>
          <w:sz w:val="25"/>
          <w:szCs w:val="25"/>
          <w:lang w:eastAsia="en-GB"/>
        </w:rPr>
        <w:t>here gaps in knowledge?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>Staff Training Needs:</w:t>
      </w:r>
    </w:p>
    <w:p w:rsid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Based on the above analysis, </w:t>
      </w:r>
      <w:r>
        <w:rPr>
          <w:rFonts w:ascii="Arial" w:eastAsia="Times New Roman" w:hAnsi="Arial" w:cs="Arial"/>
          <w:sz w:val="25"/>
          <w:szCs w:val="25"/>
          <w:lang w:eastAsia="en-GB"/>
        </w:rPr>
        <w:t xml:space="preserve">is 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further training </w:t>
      </w:r>
      <w:r>
        <w:rPr>
          <w:rFonts w:ascii="Arial" w:eastAsia="Times New Roman" w:hAnsi="Arial" w:cs="Arial"/>
          <w:sz w:val="25"/>
          <w:szCs w:val="25"/>
          <w:lang w:eastAsia="en-GB"/>
        </w:rPr>
        <w:t>required?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</w:pPr>
      <w:r w:rsidRPr="00FD0838">
        <w:rPr>
          <w:rFonts w:ascii="Arial" w:eastAsia="Times New Roman" w:hAnsi="Arial" w:cs="Arial"/>
          <w:b/>
          <w:sz w:val="25"/>
          <w:szCs w:val="25"/>
          <w:u w:val="single"/>
          <w:lang w:eastAsia="en-GB"/>
        </w:rPr>
        <w:t xml:space="preserve">Work Practices: </w:t>
      </w:r>
    </w:p>
    <w:p w:rsidR="00FD0838" w:rsidRPr="00FD0838" w:rsidRDefault="00FD0838" w:rsidP="00FD083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n-GB"/>
        </w:rPr>
      </w:pP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What work practices are present in </w:t>
      </w:r>
      <w:r>
        <w:rPr>
          <w:rFonts w:ascii="Arial" w:eastAsia="Times New Roman" w:hAnsi="Arial" w:cs="Arial"/>
          <w:sz w:val="25"/>
          <w:szCs w:val="25"/>
          <w:lang w:eastAsia="en-GB"/>
        </w:rPr>
        <w:t>the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organisation? How effective are these currently and </w:t>
      </w:r>
      <w:r>
        <w:rPr>
          <w:rFonts w:ascii="Arial" w:eastAsia="Times New Roman" w:hAnsi="Arial" w:cs="Arial"/>
          <w:sz w:val="25"/>
          <w:szCs w:val="25"/>
          <w:lang w:eastAsia="en-GB"/>
        </w:rPr>
        <w:t>do</w:t>
      </w:r>
      <w:r w:rsidRPr="00FD0838">
        <w:rPr>
          <w:rFonts w:ascii="Arial" w:eastAsia="Times New Roman" w:hAnsi="Arial" w:cs="Arial"/>
          <w:sz w:val="25"/>
          <w:szCs w:val="25"/>
          <w:lang w:eastAsia="en-GB"/>
        </w:rPr>
        <w:t xml:space="preserve"> improvements need to be made?</w:t>
      </w:r>
    </w:p>
    <w:p w:rsidR="00A55971" w:rsidRDefault="00A55971"/>
    <w:sectPr w:rsidR="00A55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38"/>
    <w:rsid w:val="00A55971"/>
    <w:rsid w:val="00FD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A088B-D362-425E-8143-2A05E013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1</cp:revision>
  <dcterms:created xsi:type="dcterms:W3CDTF">2015-10-15T06:27:00Z</dcterms:created>
  <dcterms:modified xsi:type="dcterms:W3CDTF">2015-10-15T06:35:00Z</dcterms:modified>
</cp:coreProperties>
</file>