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5" w:rsidRPr="00B36EB5" w:rsidRDefault="00811A98" w:rsidP="00260B40">
      <w:pPr>
        <w:pStyle w:val="Heading1"/>
        <w:rPr>
          <w:rFonts w:eastAsia="Times New Roman"/>
        </w:rPr>
      </w:pPr>
      <w:r w:rsidRPr="00260B40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4E45" wp14:editId="5E287FB6">
                <wp:simplePos x="0" y="0"/>
                <wp:positionH relativeFrom="column">
                  <wp:posOffset>39758</wp:posOffset>
                </wp:positionH>
                <wp:positionV relativeFrom="paragraph">
                  <wp:posOffset>106404</wp:posOffset>
                </wp:positionV>
                <wp:extent cx="5668700" cy="922351"/>
                <wp:effectExtent l="57150" t="38100" r="103505" b="106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700" cy="9223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98" w:rsidRPr="00EF4B48" w:rsidRDefault="00811A9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Discussion</w:t>
                            </w:r>
                            <w:r w:rsidR="003F5E34"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Unfamiliar topic (Level 2)</w:t>
                            </w:r>
                          </w:p>
                          <w:p w:rsidR="00811A98" w:rsidRPr="00E957D7" w:rsidRDefault="00E957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57D7">
                              <w:rPr>
                                <w:sz w:val="28"/>
                                <w:szCs w:val="28"/>
                              </w:rPr>
                              <w:t xml:space="preserve">Identify the negative effects of illegal immigration and offer a solution of how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Pr="00E957D7">
                              <w:rPr>
                                <w:sz w:val="28"/>
                                <w:szCs w:val="28"/>
                              </w:rPr>
                              <w:t xml:space="preserve"> could be reduced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4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8.4pt;width:446.3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1A98" w:rsidRPr="00EF4B48" w:rsidRDefault="00811A9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Discussion</w:t>
                      </w:r>
                      <w:r w:rsidR="003F5E34"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: Unfamiliar topic (Level 2)</w:t>
                      </w:r>
                    </w:p>
                    <w:p w:rsidR="00811A98" w:rsidRPr="00E957D7" w:rsidRDefault="00E957D7">
                      <w:pPr>
                        <w:rPr>
                          <w:sz w:val="28"/>
                          <w:szCs w:val="28"/>
                        </w:rPr>
                      </w:pPr>
                      <w:r w:rsidRPr="00E957D7">
                        <w:rPr>
                          <w:sz w:val="28"/>
                          <w:szCs w:val="28"/>
                        </w:rPr>
                        <w:t xml:space="preserve">Identify the negative effects of illegal immigration and offer a solution of how </w:t>
                      </w:r>
                      <w:r>
                        <w:rPr>
                          <w:sz w:val="28"/>
                          <w:szCs w:val="28"/>
                        </w:rPr>
                        <w:t>this</w:t>
                      </w:r>
                      <w:r w:rsidRPr="00E957D7">
                        <w:rPr>
                          <w:sz w:val="28"/>
                          <w:szCs w:val="28"/>
                        </w:rPr>
                        <w:t xml:space="preserve"> could be reduced</w:t>
                      </w:r>
                    </w:p>
                  </w:txbxContent>
                </v:textbox>
              </v:shape>
            </w:pict>
          </mc:Fallback>
        </mc:AlternateContent>
      </w:r>
    </w:p>
    <w:p w:rsidR="00B36EB5" w:rsidRDefault="00B36EB5" w:rsidP="00260B40">
      <w:pPr>
        <w:spacing w:before="240"/>
        <w:rPr>
          <w:b/>
        </w:rPr>
      </w:pPr>
      <w:r w:rsidRPr="00260B40">
        <w:rPr>
          <w:b/>
        </w:rPr>
        <w:t xml:space="preserve"> </w:t>
      </w:r>
    </w:p>
    <w:p w:rsidR="004209D7" w:rsidRDefault="004209D7" w:rsidP="004209D7">
      <w:pPr>
        <w:spacing w:before="240" w:after="0"/>
        <w:jc w:val="both"/>
        <w:rPr>
          <w:b/>
          <w:u w:val="single"/>
        </w:rPr>
      </w:pPr>
    </w:p>
    <w:p w:rsidR="00DA0681" w:rsidRDefault="004209D7" w:rsidP="004209D7">
      <w:pPr>
        <w:spacing w:before="240" w:after="0"/>
        <w:jc w:val="both"/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AF18676" wp14:editId="3EC02912">
            <wp:simplePos x="0" y="0"/>
            <wp:positionH relativeFrom="column">
              <wp:posOffset>244475</wp:posOffset>
            </wp:positionH>
            <wp:positionV relativeFrom="paragraph">
              <wp:posOffset>1340485</wp:posOffset>
            </wp:positionV>
            <wp:extent cx="2442210" cy="1550035"/>
            <wp:effectExtent l="304800" t="285750" r="339090" b="2978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egal immig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550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B40">
        <w:t xml:space="preserve">You have chosen to discuss </w:t>
      </w:r>
      <w:r w:rsidR="00E957D7">
        <w:t>illegal immigration</w:t>
      </w:r>
      <w:r w:rsidR="00EF4B48">
        <w:t xml:space="preserve"> as </w:t>
      </w:r>
      <w:r w:rsidR="004C2304">
        <w:t xml:space="preserve">your unfamiliar topic to meet the criteria for </w:t>
      </w:r>
      <w:r w:rsidR="00D05F5E">
        <w:t xml:space="preserve">one of the tasks in </w:t>
      </w:r>
      <w:r w:rsidR="004C2304">
        <w:t>your Functional Skills English qualification.    You</w:t>
      </w:r>
      <w:r w:rsidR="00D05F5E">
        <w:t xml:space="preserve"> will be required to investigate this topic </w:t>
      </w:r>
      <w:r w:rsidR="00E957D7">
        <w:t xml:space="preserve">identifying the negative effect illegal immigration has to our national economy and offer your own solutions of how to reduce the problem.  </w:t>
      </w:r>
      <w:r w:rsidR="00D05F5E">
        <w:t xml:space="preserve">  </w:t>
      </w:r>
      <w:r w:rsidR="00260B40">
        <w:t>In order to prepar</w:t>
      </w:r>
      <w:r w:rsidR="00424047">
        <w:t xml:space="preserve">e for your discussion you will </w:t>
      </w:r>
      <w:r w:rsidR="00D05F5E">
        <w:t xml:space="preserve">plan to </w:t>
      </w:r>
      <w:r w:rsidR="004C2304">
        <w:t>conduct your own research to</w:t>
      </w:r>
      <w:r w:rsidR="00260B40">
        <w:t xml:space="preserve"> en</w:t>
      </w:r>
      <w:r w:rsidR="00D05F5E">
        <w:t xml:space="preserve">able you to lead the discussion to a group of 3-5 people for approximately </w:t>
      </w:r>
      <w:r w:rsidR="00D05F5E" w:rsidRPr="00A34120">
        <w:rPr>
          <w:b/>
        </w:rPr>
        <w:t>5-10 minutes</w:t>
      </w:r>
      <w:r w:rsidR="00D05F5E">
        <w:t>.   Your Area Trainer will</w:t>
      </w:r>
      <w:r w:rsidR="00DA0681">
        <w:t xml:space="preserve"> explain and plan this activity with you in more detail.</w:t>
      </w:r>
    </w:p>
    <w:p w:rsidR="004209D7" w:rsidRDefault="00D05F5E" w:rsidP="00EF4B48">
      <w:pPr>
        <w:textAlignment w:val="top"/>
        <w:outlineLvl w:val="1"/>
        <w:rPr>
          <w:b/>
          <w:sz w:val="24"/>
          <w:szCs w:val="24"/>
        </w:rPr>
      </w:pPr>
      <w:r w:rsidRPr="00DA0681">
        <w:rPr>
          <w:b/>
          <w:sz w:val="24"/>
          <w:szCs w:val="24"/>
        </w:rPr>
        <w:t xml:space="preserve"> </w:t>
      </w:r>
    </w:p>
    <w:p w:rsidR="00EF4B48" w:rsidRDefault="004C2304" w:rsidP="004209D7">
      <w:pPr>
        <w:jc w:val="both"/>
        <w:textAlignment w:val="top"/>
        <w:outlineLvl w:val="1"/>
      </w:pPr>
      <w:r w:rsidRPr="004C2304">
        <w:rPr>
          <w:rStyle w:val="Heading2Char"/>
        </w:rPr>
        <w:t>Introduction:</w:t>
      </w:r>
      <w:r>
        <w:t xml:space="preserve"> </w:t>
      </w:r>
      <w:r w:rsidR="00260B40">
        <w:t xml:space="preserve">You should start by introducing the topic </w:t>
      </w:r>
      <w:r>
        <w:t xml:space="preserve">maybe sharing </w:t>
      </w:r>
      <w:r w:rsidR="00E957D7">
        <w:t>facts, statistics and events regarding illegal immigration to get the discussion going</w:t>
      </w:r>
      <w:r w:rsidR="001771FA">
        <w:t xml:space="preserve">. </w:t>
      </w:r>
      <w:r w:rsidR="00EF4B48">
        <w:t xml:space="preserve"> </w:t>
      </w:r>
      <w:r w:rsidR="001771FA">
        <w:t xml:space="preserve"> You will collect and share evidence to support your argument</w:t>
      </w:r>
      <w:r w:rsidR="00EF4B48">
        <w:t>.     Something you may also want to consider</w:t>
      </w:r>
      <w:r w:rsidR="00270EB4">
        <w:t xml:space="preserve"> and discuss is</w:t>
      </w:r>
      <w:r w:rsidR="00EF4B48">
        <w:t xml:space="preserve">: </w:t>
      </w:r>
    </w:p>
    <w:p w:rsidR="00EF4B48" w:rsidRPr="00270EB4" w:rsidRDefault="004209D7" w:rsidP="00270EB4">
      <w:pPr>
        <w:textAlignment w:val="top"/>
        <w:outlineLvl w:val="1"/>
        <w:rPr>
          <w:b/>
          <w:i/>
          <w:color w:val="C00000"/>
        </w:rPr>
      </w:pPr>
      <w:r>
        <w:rPr>
          <w:b/>
          <w:i/>
          <w:color w:val="C00000"/>
        </w:rPr>
        <w:t>How does</w:t>
      </w:r>
      <w:r w:rsidR="00E957D7">
        <w:rPr>
          <w:b/>
          <w:i/>
          <w:color w:val="C00000"/>
        </w:rPr>
        <w:t xml:space="preserve"> illegal </w:t>
      </w:r>
      <w:r>
        <w:rPr>
          <w:b/>
          <w:i/>
          <w:color w:val="C00000"/>
        </w:rPr>
        <w:t>immigration impact</w:t>
      </w:r>
      <w:r w:rsidR="00E957D7">
        <w:rPr>
          <w:b/>
          <w:i/>
          <w:color w:val="C00000"/>
        </w:rPr>
        <w:t xml:space="preserve"> on our national economy</w:t>
      </w:r>
      <w:r w:rsidR="00EF4B48" w:rsidRPr="00270EB4">
        <w:rPr>
          <w:b/>
          <w:i/>
          <w:color w:val="C00000"/>
        </w:rPr>
        <w:t>?</w:t>
      </w:r>
      <w:r w:rsidR="001771FA">
        <w:rPr>
          <w:b/>
          <w:i/>
          <w:color w:val="C00000"/>
        </w:rPr>
        <w:t xml:space="preserve">   </w:t>
      </w:r>
    </w:p>
    <w:p w:rsidR="004C2304" w:rsidRDefault="004C2304" w:rsidP="004C2304">
      <w:pPr>
        <w:jc w:val="both"/>
      </w:pPr>
      <w:r w:rsidRPr="004C2304">
        <w:rPr>
          <w:rStyle w:val="Heading2Char"/>
        </w:rPr>
        <w:t>Research:</w:t>
      </w:r>
      <w:r>
        <w:t xml:space="preserve"> You should plan your research and keep a note of any websites, news articles, you-tube footage etc. that you have used to help you for</w:t>
      </w:r>
      <w:r w:rsidR="00D05F5E">
        <w:t>m</w:t>
      </w:r>
      <w:r>
        <w:t xml:space="preserve"> your own opinion.</w:t>
      </w:r>
    </w:p>
    <w:p w:rsidR="00811763" w:rsidRDefault="004209D7" w:rsidP="00811763"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w:drawing>
          <wp:anchor distT="0" distB="0" distL="114300" distR="114300" simplePos="0" relativeHeight="251664384" behindDoc="1" locked="0" layoutInCell="1" allowOverlap="1" wp14:anchorId="3C37462A" wp14:editId="2F8B96D8">
            <wp:simplePos x="0" y="0"/>
            <wp:positionH relativeFrom="column">
              <wp:posOffset>3586480</wp:posOffset>
            </wp:positionH>
            <wp:positionV relativeFrom="paragraph">
              <wp:posOffset>347980</wp:posOffset>
            </wp:positionV>
            <wp:extent cx="2353310" cy="1565910"/>
            <wp:effectExtent l="0" t="0" r="8890" b="0"/>
            <wp:wrapTight wrapText="bothSides">
              <wp:wrapPolygon edited="0">
                <wp:start x="699" y="0"/>
                <wp:lineTo x="0" y="526"/>
                <wp:lineTo x="0" y="19971"/>
                <wp:lineTo x="175" y="21022"/>
                <wp:lineTo x="699" y="21285"/>
                <wp:lineTo x="20807" y="21285"/>
                <wp:lineTo x="21332" y="21022"/>
                <wp:lineTo x="21507" y="19971"/>
                <wp:lineTo x="21507" y="526"/>
                <wp:lineTo x="20807" y="0"/>
                <wp:lineTo x="69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igration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63" w:rsidRPr="00811763">
        <w:rPr>
          <w:rStyle w:val="Heading2Char"/>
        </w:rPr>
        <w:t>Suggested Research Opportunities:</w:t>
      </w:r>
      <w:r w:rsidR="00811763">
        <w:t xml:space="preserve">  </w:t>
      </w:r>
      <w:r w:rsidR="00811763" w:rsidRPr="00811763">
        <w:t>You can get your research started by using some of the suggested materials below.  However, this is your discussion so extend your research to help you gain a greater understanding of the topic.</w:t>
      </w:r>
    </w:p>
    <w:p w:rsidR="00811763" w:rsidRDefault="00811763" w:rsidP="00811763">
      <w:pPr>
        <w:rPr>
          <w:b/>
          <w:u w:val="single"/>
        </w:rPr>
      </w:pPr>
      <w:r w:rsidRPr="00811763">
        <w:rPr>
          <w:b/>
          <w:u w:val="single"/>
        </w:rPr>
        <w:t>Website</w:t>
      </w:r>
    </w:p>
    <w:p w:rsidR="00A34120" w:rsidRDefault="00E957D7" w:rsidP="00811763">
      <w:pPr>
        <w:rPr>
          <w:lang w:val="en"/>
        </w:rPr>
      </w:pPr>
      <w:r>
        <w:rPr>
          <w:lang w:val="en"/>
        </w:rPr>
        <w:t xml:space="preserve">BBC News </w:t>
      </w:r>
      <w:hyperlink r:id="rId9" w:history="1">
        <w:r w:rsidRPr="00636780">
          <w:rPr>
            <w:rStyle w:val="Hyperlink"/>
            <w:lang w:val="en"/>
          </w:rPr>
          <w:t>http://news.bbc.co.uk/1/hi/uk_politics/7928880.stm</w:t>
        </w:r>
      </w:hyperlink>
    </w:p>
    <w:p w:rsidR="00E957D7" w:rsidRDefault="00037D2F" w:rsidP="00811763">
      <w:pPr>
        <w:rPr>
          <w:lang w:val="en"/>
        </w:rPr>
      </w:pPr>
      <w:r>
        <w:rPr>
          <w:lang w:val="en"/>
        </w:rPr>
        <w:t xml:space="preserve">Independent News on-line </w:t>
      </w:r>
      <w:hyperlink r:id="rId10" w:history="1">
        <w:r w:rsidRPr="00636780">
          <w:rPr>
            <w:rStyle w:val="Hyperlink"/>
            <w:lang w:val="en"/>
          </w:rPr>
          <w:t>http://www.independent.co.uk/news/uk/this-britain/amnesty-on-illegal-immigrants-is-worth-1636bn-to-uk-472164.html</w:t>
        </w:r>
      </w:hyperlink>
    </w:p>
    <w:p w:rsidR="00037D2F" w:rsidRDefault="00037D2F" w:rsidP="00811763">
      <w:pPr>
        <w:rPr>
          <w:lang w:val="en"/>
        </w:rPr>
      </w:pPr>
      <w:r>
        <w:rPr>
          <w:lang w:val="en"/>
        </w:rPr>
        <w:t xml:space="preserve">Independent News on-line </w:t>
      </w:r>
      <w:hyperlink r:id="rId11" w:history="1">
        <w:r w:rsidRPr="00636780">
          <w:rPr>
            <w:rStyle w:val="Hyperlink"/>
            <w:lang w:val="en"/>
          </w:rPr>
          <w:t>http://www.independent.co.uk/news/uk/this-britain/amnesty-on-illegal-immigrants-is-worth-1636bn-to-uk-472164.html</w:t>
        </w:r>
      </w:hyperlink>
    </w:p>
    <w:p w:rsidR="00037D2F" w:rsidRDefault="00037D2F" w:rsidP="00811763">
      <w:pPr>
        <w:rPr>
          <w:lang w:val="en"/>
        </w:rPr>
      </w:pPr>
      <w:r>
        <w:rPr>
          <w:lang w:val="en"/>
        </w:rPr>
        <w:t xml:space="preserve">The Express on-line </w:t>
      </w:r>
      <w:hyperlink r:id="rId12" w:history="1">
        <w:r w:rsidRPr="00636780">
          <w:rPr>
            <w:rStyle w:val="Hyperlink"/>
            <w:lang w:val="en"/>
          </w:rPr>
          <w:t>http://www.express.co.uk/news/world/584746/Italy-immigrants-travel-residence-permits-EU-Britain-refugees</w:t>
        </w:r>
      </w:hyperlink>
    </w:p>
    <w:p w:rsidR="00037D2F" w:rsidRDefault="00037D2F" w:rsidP="00811763">
      <w:pPr>
        <w:rPr>
          <w:lang w:val="en"/>
        </w:rPr>
      </w:pPr>
      <w:r>
        <w:rPr>
          <w:lang w:val="en"/>
        </w:rPr>
        <w:t xml:space="preserve">BBC Bitesize on Migration </w:t>
      </w:r>
      <w:hyperlink r:id="rId13" w:history="1">
        <w:r w:rsidRPr="00636780">
          <w:rPr>
            <w:rStyle w:val="Hyperlink"/>
            <w:lang w:val="en"/>
          </w:rPr>
          <w:t>http://www.bbc.co.uk/schools/gcsebitesize/geography/migration/migration_trends_rev1.shtml</w:t>
        </w:r>
      </w:hyperlink>
    </w:p>
    <w:p w:rsidR="003F5E34" w:rsidRDefault="00811A98" w:rsidP="00811763">
      <w:r w:rsidRPr="00DA0681">
        <w:rPr>
          <w:b/>
          <w:u w:val="single"/>
        </w:rPr>
        <w:t>News Papers</w:t>
      </w:r>
      <w:r>
        <w:t xml:space="preserve"> – look out for articles relating to </w:t>
      </w:r>
      <w:r w:rsidR="002F6505">
        <w:t>this topic in national and local news</w:t>
      </w:r>
    </w:p>
    <w:sectPr w:rsidR="003F5E34" w:rsidSect="004209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3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4D" w:rsidRDefault="008D264D" w:rsidP="00B36EB5">
      <w:pPr>
        <w:spacing w:after="0"/>
      </w:pPr>
      <w:r>
        <w:separator/>
      </w:r>
    </w:p>
  </w:endnote>
  <w:endnote w:type="continuationSeparator" w:id="0">
    <w:p w:rsidR="008D264D" w:rsidRDefault="008D264D" w:rsidP="00B36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B" w:rsidRDefault="005E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B" w:rsidRDefault="005E4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B" w:rsidRDefault="005E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4D" w:rsidRDefault="008D264D" w:rsidP="00B36EB5">
      <w:pPr>
        <w:spacing w:after="0"/>
      </w:pPr>
      <w:r>
        <w:separator/>
      </w:r>
    </w:p>
  </w:footnote>
  <w:footnote w:type="continuationSeparator" w:id="0">
    <w:p w:rsidR="008D264D" w:rsidRDefault="008D264D" w:rsidP="00B36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B" w:rsidRDefault="005E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8" w:rsidRPr="003F5E34" w:rsidRDefault="00811A98" w:rsidP="00B36EB5">
    <w:pPr>
      <w:pStyle w:val="Header"/>
      <w:jc w:val="center"/>
      <w:rPr>
        <w:b/>
        <w:sz w:val="36"/>
        <w:szCs w:val="36"/>
      </w:rPr>
    </w:pPr>
    <w:r w:rsidRPr="003F5E34">
      <w:rPr>
        <w:b/>
        <w:sz w:val="36"/>
        <w:szCs w:val="36"/>
      </w:rPr>
      <w:t>Task Brief</w:t>
    </w:r>
    <w:r w:rsidR="005E474B">
      <w:rPr>
        <w:b/>
        <w:sz w:val="36"/>
        <w:szCs w:val="36"/>
      </w:rPr>
      <w:t xml:space="preserve"> </w:t>
    </w:r>
    <w:r w:rsidR="005E474B">
      <w:rPr>
        <w:b/>
        <w:sz w:val="36"/>
        <w:szCs w:val="36"/>
      </w:rPr>
      <w:t>4</w:t>
    </w:r>
    <w:bookmarkStart w:id="0" w:name="_GoBack"/>
    <w:bookmarkEnd w:id="0"/>
  </w:p>
  <w:p w:rsidR="00811A98" w:rsidRPr="003F5E34" w:rsidRDefault="00811A98" w:rsidP="003F5E34">
    <w:pPr>
      <w:pStyle w:val="Header"/>
      <w:jc w:val="center"/>
      <w:rPr>
        <w:b/>
        <w:sz w:val="28"/>
        <w:szCs w:val="28"/>
      </w:rPr>
    </w:pPr>
    <w:r w:rsidRPr="003F5E34">
      <w:rPr>
        <w:b/>
        <w:sz w:val="28"/>
        <w:szCs w:val="28"/>
      </w:rPr>
      <w:t xml:space="preserve">Speaking, Listening and Communication </w:t>
    </w:r>
  </w:p>
  <w:p w:rsidR="00811A98" w:rsidRPr="00B36EB5" w:rsidRDefault="00811A98" w:rsidP="00B36EB5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B" w:rsidRDefault="005E4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4D8"/>
    <w:multiLevelType w:val="hybridMultilevel"/>
    <w:tmpl w:val="5C78E7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27E7C"/>
    <w:multiLevelType w:val="hybridMultilevel"/>
    <w:tmpl w:val="6DB2D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5"/>
    <w:rsid w:val="00037D2F"/>
    <w:rsid w:val="00095998"/>
    <w:rsid w:val="00143C3B"/>
    <w:rsid w:val="001611E9"/>
    <w:rsid w:val="001771FA"/>
    <w:rsid w:val="00260B40"/>
    <w:rsid w:val="00270EB4"/>
    <w:rsid w:val="002F6505"/>
    <w:rsid w:val="003F5E34"/>
    <w:rsid w:val="004209D7"/>
    <w:rsid w:val="00424047"/>
    <w:rsid w:val="00442919"/>
    <w:rsid w:val="004C2304"/>
    <w:rsid w:val="0053460B"/>
    <w:rsid w:val="00580DAA"/>
    <w:rsid w:val="005C0A50"/>
    <w:rsid w:val="005D31B0"/>
    <w:rsid w:val="005E474B"/>
    <w:rsid w:val="00635AB2"/>
    <w:rsid w:val="00811763"/>
    <w:rsid w:val="00811A98"/>
    <w:rsid w:val="008523C1"/>
    <w:rsid w:val="008D264D"/>
    <w:rsid w:val="00A34120"/>
    <w:rsid w:val="00A72FAE"/>
    <w:rsid w:val="00AF7374"/>
    <w:rsid w:val="00B1297B"/>
    <w:rsid w:val="00B36EB5"/>
    <w:rsid w:val="00D05F5E"/>
    <w:rsid w:val="00DA0681"/>
    <w:rsid w:val="00E957D7"/>
    <w:rsid w:val="00E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7FF24-B369-4277-A9BF-F08B82D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B5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B5"/>
  </w:style>
  <w:style w:type="paragraph" w:styleId="Footer">
    <w:name w:val="footer"/>
    <w:basedOn w:val="Normal"/>
    <w:link w:val="Foot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B5"/>
  </w:style>
  <w:style w:type="paragraph" w:styleId="BalloonText">
    <w:name w:val="Balloon Text"/>
    <w:basedOn w:val="Normal"/>
    <w:link w:val="BalloonTextChar"/>
    <w:uiPriority w:val="99"/>
    <w:semiHidden/>
    <w:unhideWhenUsed/>
    <w:rsid w:val="00260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17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2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5908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4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0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9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29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4" w:color="EEEEEE"/>
                                                                                            <w:left w:val="single" w:sz="36" w:space="4" w:color="EEEEEE"/>
                                                                                            <w:bottom w:val="single" w:sz="36" w:space="4" w:color="EEEEEE"/>
                                                                                            <w:right w:val="single" w:sz="36" w:space="4" w:color="EEEEE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1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bbc.co.uk/schools/gcsebitesize/geography/migration/migration_trends_rev1.s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express.co.uk/news/world/584746/Italy-immigrants-travel-residence-permits-EU-Britain-refuge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ependent.co.uk/news/uk/this-britain/amnesty-on-illegal-immigrants-is-worth-1636bn-to-uk-472164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ndependent.co.uk/news/uk/this-britain/amnesty-on-illegal-immigrants-is-worth-1636bn-to-uk-472164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news.bbc.co.uk/1/hi/uk_politics/7928880.s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First4Skills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Dodd</dc:creator>
  <cp:lastModifiedBy>rodney hardy</cp:lastModifiedBy>
  <cp:revision>3</cp:revision>
  <dcterms:created xsi:type="dcterms:W3CDTF">2016-01-05T17:20:00Z</dcterms:created>
  <dcterms:modified xsi:type="dcterms:W3CDTF">2016-01-05T17:26:00Z</dcterms:modified>
</cp:coreProperties>
</file>