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D8" w:rsidRPr="00F64B24" w:rsidRDefault="00F64B24">
      <w:pPr>
        <w:rPr>
          <w:rFonts w:ascii="Arial-BoldMT" w:hAnsi="Arial-BoldMT" w:cs="Arial-BoldMT"/>
          <w:b/>
          <w:bCs/>
          <w:sz w:val="24"/>
          <w:szCs w:val="24"/>
        </w:rPr>
      </w:pPr>
      <w:r w:rsidRPr="00F64B24">
        <w:rPr>
          <w:rFonts w:ascii="Arial-BoldMT" w:hAnsi="Arial-BoldMT" w:cs="Arial-BoldMT"/>
          <w:b/>
          <w:bCs/>
          <w:sz w:val="24"/>
          <w:szCs w:val="24"/>
        </w:rPr>
        <w:t>Level 4 Diploma in Advanced Childcare Practice &amp; Management</w:t>
      </w:r>
    </w:p>
    <w:p w:rsidR="00F64B24" w:rsidRDefault="00F64B24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F64B24" w:rsidRPr="00F64B24" w:rsidRDefault="00F64B24">
      <w:pPr>
        <w:rPr>
          <w:rFonts w:ascii="Arial-BoldMT" w:hAnsi="Arial-BoldMT" w:cs="Arial-BoldMT"/>
          <w:b/>
          <w:bCs/>
          <w:sz w:val="24"/>
          <w:szCs w:val="24"/>
        </w:rPr>
      </w:pPr>
      <w:r w:rsidRPr="00F64B24">
        <w:rPr>
          <w:rFonts w:ascii="Arial-BoldMT" w:hAnsi="Arial-BoldMT" w:cs="Arial-BoldMT"/>
          <w:b/>
          <w:bCs/>
          <w:sz w:val="24"/>
          <w:szCs w:val="24"/>
        </w:rPr>
        <w:t xml:space="preserve">Unit </w:t>
      </w:r>
      <w:r>
        <w:rPr>
          <w:rFonts w:ascii="Arial-BoldMT" w:hAnsi="Arial-BoldMT" w:cs="Arial-BoldMT"/>
          <w:b/>
          <w:bCs/>
          <w:sz w:val="24"/>
          <w:szCs w:val="24"/>
        </w:rPr>
        <w:t>O4:11 Care of Two Year Olds</w:t>
      </w:r>
    </w:p>
    <w:p w:rsidR="00F64B24" w:rsidRDefault="00F64B24"/>
    <w:p w:rsidR="00F64B24" w:rsidRDefault="00F64B24"/>
    <w:p w:rsidR="00F64B24" w:rsidRDefault="00F64B24">
      <w:r>
        <w:t>Access to websites dealing with funding issues for two year olds.</w:t>
      </w:r>
    </w:p>
    <w:p w:rsidR="00F64B24" w:rsidRDefault="00F64B24"/>
    <w:p w:rsidR="00F64B24" w:rsidRDefault="00F64B24"/>
    <w:p w:rsidR="00F64B24" w:rsidRDefault="00F64B24">
      <w:hyperlink r:id="rId4" w:history="1">
        <w:r w:rsidRPr="00212CC7">
          <w:rPr>
            <w:rStyle w:val="Hyperlink"/>
          </w:rPr>
          <w:t>https://www.gov.uk/help-with-childcare-costs/free-childcare-and-education-for-2-to-4-year-olds</w:t>
        </w:r>
      </w:hyperlink>
    </w:p>
    <w:p w:rsidR="00F64B24" w:rsidRDefault="00F64B24"/>
    <w:p w:rsidR="00F64B24" w:rsidRDefault="00F64B24"/>
    <w:p w:rsidR="00F64B24" w:rsidRDefault="00F64B24"/>
    <w:p w:rsidR="00F64B24" w:rsidRDefault="00F64B24">
      <w:hyperlink r:id="rId5" w:history="1">
        <w:r w:rsidRPr="00212CC7">
          <w:rPr>
            <w:rStyle w:val="Hyperlink"/>
          </w:rPr>
          <w:t>https://www.gov.uk/guidance/2-year-old-early-education-entitlement-local-authority-guide</w:t>
        </w:r>
      </w:hyperlink>
    </w:p>
    <w:p w:rsidR="00F64B24" w:rsidRDefault="00F64B24"/>
    <w:p w:rsidR="00F64B24" w:rsidRDefault="00F64B24"/>
    <w:p w:rsidR="00C95BAF" w:rsidRDefault="00C95BAF"/>
    <w:p w:rsidR="00C95BAF" w:rsidRDefault="00C95BAF">
      <w:hyperlink r:id="rId6" w:history="1">
        <w:r w:rsidRPr="00212CC7">
          <w:rPr>
            <w:rStyle w:val="Hyperlink"/>
          </w:rPr>
          <w:t>https://www.gov.uk/government/news/tax-free-childcare-10-things-parents-should-know</w:t>
        </w:r>
      </w:hyperlink>
    </w:p>
    <w:p w:rsidR="00C95BAF" w:rsidRDefault="00C95BAF"/>
    <w:p w:rsidR="00C95BAF" w:rsidRDefault="00C95BAF"/>
    <w:p w:rsidR="00C95BAF" w:rsidRDefault="00C95BAF"/>
    <w:p w:rsidR="00C95BAF" w:rsidRDefault="00C95BAF">
      <w:hyperlink r:id="rId7" w:history="1">
        <w:r w:rsidRPr="00212CC7">
          <w:rPr>
            <w:rStyle w:val="Hyperlink"/>
          </w:rPr>
          <w:t>https://www.gov.uk/universal-credit</w:t>
        </w:r>
      </w:hyperlink>
    </w:p>
    <w:p w:rsidR="00C95BAF" w:rsidRDefault="00C95BAF"/>
    <w:p w:rsidR="00C95BAF" w:rsidRDefault="00C95BAF"/>
    <w:p w:rsidR="00F64B24" w:rsidRDefault="00F64B24">
      <w:bookmarkStart w:id="0" w:name="_GoBack"/>
      <w:bookmarkEnd w:id="0"/>
    </w:p>
    <w:sectPr w:rsidR="00F64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24"/>
    <w:rsid w:val="00026EC0"/>
    <w:rsid w:val="00263549"/>
    <w:rsid w:val="00892FD8"/>
    <w:rsid w:val="00C24472"/>
    <w:rsid w:val="00C95BAF"/>
    <w:rsid w:val="00F6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6CCFA-AF04-43B6-9142-62DC4B27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universal-cr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news/tax-free-childcare-10-things-parents-should-know" TargetMode="External"/><Relationship Id="rId5" Type="http://schemas.openxmlformats.org/officeDocument/2006/relationships/hyperlink" Target="https://www.gov.uk/guidance/2-year-old-early-education-entitlement-local-authority-guide" TargetMode="External"/><Relationship Id="rId4" Type="http://schemas.openxmlformats.org/officeDocument/2006/relationships/hyperlink" Target="https://www.gov.uk/help-with-childcare-costs/free-childcare-and-education-for-2-to-4-year-old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hardy</dc:creator>
  <cp:keywords/>
  <dc:description/>
  <cp:lastModifiedBy>rodney hardy</cp:lastModifiedBy>
  <cp:revision>1</cp:revision>
  <dcterms:created xsi:type="dcterms:W3CDTF">2017-02-13T10:42:00Z</dcterms:created>
  <dcterms:modified xsi:type="dcterms:W3CDTF">2017-02-13T11:09:00Z</dcterms:modified>
</cp:coreProperties>
</file>