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E1CDAE" w14:textId="77777777" w:rsidR="00833EC3" w:rsidRPr="00E928F3" w:rsidRDefault="00181B3D" w:rsidP="002B67A1">
      <w:pPr>
        <w:pStyle w:val="BodyText"/>
        <w:jc w:val="both"/>
        <w:rPr>
          <w:rFonts w:ascii="Times New Roman"/>
          <w:sz w:val="20"/>
          <w:lang w:val="en-GB"/>
        </w:rPr>
      </w:pPr>
      <w:r>
        <w:rPr>
          <w:lang w:val="en-GB"/>
        </w:rPr>
        <w:pict w14:anchorId="5BD83534">
          <v:line id="_x0000_s1048" style="position:absolute;left:0;text-align:left;z-index:15729152;mso-position-horizontal-relative:page;mso-position-vertical-relative:page" from="0,204pt" to="595.3pt,204pt" strokecolor="red" strokeweight="2.25pt">
            <w10:wrap anchorx="page" anchory="page"/>
          </v:line>
        </w:pict>
      </w:r>
      <w:r>
        <w:rPr>
          <w:lang w:val="en-GB"/>
        </w:rPr>
        <w:pict w14:anchorId="107DF757">
          <v:line id="_x0000_s1047" style="position:absolute;left:0;text-align:left;z-index:15729664;mso-position-horizontal-relative:page;mso-position-vertical-relative:page" from="595.3pt,74.4pt" to="0,74.4pt" strokecolor="red" strokeweight="2.25pt">
            <w10:wrap anchorx="page" anchory="page"/>
          </v:line>
        </w:pict>
      </w:r>
    </w:p>
    <w:p w14:paraId="4B9C54BE" w14:textId="77777777" w:rsidR="00833EC3" w:rsidRPr="00E928F3" w:rsidRDefault="00833EC3" w:rsidP="002B67A1">
      <w:pPr>
        <w:pStyle w:val="BodyText"/>
        <w:spacing w:before="3"/>
        <w:jc w:val="both"/>
        <w:rPr>
          <w:rFonts w:ascii="Times New Roman"/>
          <w:sz w:val="20"/>
          <w:lang w:val="en-GB"/>
        </w:rPr>
      </w:pPr>
    </w:p>
    <w:p w14:paraId="476BD045" w14:textId="6CCDA604" w:rsidR="00833EC3" w:rsidRPr="00E928F3" w:rsidRDefault="00E928F3" w:rsidP="002B67A1">
      <w:pPr>
        <w:spacing w:before="91"/>
        <w:ind w:left="2884" w:right="2883"/>
        <w:jc w:val="both"/>
        <w:rPr>
          <w:b/>
          <w:sz w:val="28"/>
          <w:lang w:val="en-GB"/>
        </w:rPr>
      </w:pPr>
      <w:r w:rsidRPr="00E928F3">
        <w:rPr>
          <w:b/>
          <w:sz w:val="28"/>
          <w:lang w:val="en-GB"/>
        </w:rPr>
        <w:t>Business</w:t>
      </w:r>
      <w:r w:rsidRPr="00E928F3">
        <w:rPr>
          <w:b/>
          <w:spacing w:val="-11"/>
          <w:sz w:val="28"/>
          <w:lang w:val="en-GB"/>
        </w:rPr>
        <w:t xml:space="preserve"> </w:t>
      </w:r>
      <w:r w:rsidRPr="00E928F3">
        <w:rPr>
          <w:b/>
          <w:sz w:val="28"/>
          <w:lang w:val="en-GB"/>
        </w:rPr>
        <w:t>Administrator</w:t>
      </w:r>
    </w:p>
    <w:p w14:paraId="0E21B957" w14:textId="77777777" w:rsidR="00833EC3" w:rsidRPr="00E928F3" w:rsidRDefault="00833EC3" w:rsidP="002B67A1">
      <w:pPr>
        <w:pStyle w:val="BodyText"/>
        <w:spacing w:before="10"/>
        <w:jc w:val="both"/>
        <w:rPr>
          <w:b/>
          <w:sz w:val="27"/>
          <w:lang w:val="en-GB"/>
        </w:rPr>
      </w:pPr>
    </w:p>
    <w:p w14:paraId="4D108413" w14:textId="77777777" w:rsidR="00833EC3" w:rsidRPr="00E928F3" w:rsidRDefault="00E928F3" w:rsidP="002B67A1">
      <w:pPr>
        <w:ind w:left="1721" w:right="1721"/>
        <w:jc w:val="both"/>
        <w:rPr>
          <w:b/>
          <w:sz w:val="28"/>
          <w:lang w:val="en-GB"/>
        </w:rPr>
      </w:pPr>
      <w:r w:rsidRPr="00E928F3">
        <w:rPr>
          <w:b/>
          <w:sz w:val="28"/>
          <w:lang w:val="en-GB"/>
        </w:rPr>
        <w:t>Communication in a Business Environment</w:t>
      </w:r>
    </w:p>
    <w:p w14:paraId="0DA79BA8" w14:textId="77777777" w:rsidR="00833EC3" w:rsidRPr="00E928F3" w:rsidRDefault="00833EC3" w:rsidP="002B67A1">
      <w:pPr>
        <w:pStyle w:val="BodyText"/>
        <w:jc w:val="both"/>
        <w:rPr>
          <w:b/>
          <w:sz w:val="20"/>
          <w:lang w:val="en-GB"/>
        </w:rPr>
      </w:pPr>
    </w:p>
    <w:p w14:paraId="720B2BD5" w14:textId="77777777" w:rsidR="00833EC3" w:rsidRPr="00E928F3" w:rsidRDefault="00833EC3" w:rsidP="002B67A1">
      <w:pPr>
        <w:pStyle w:val="BodyText"/>
        <w:jc w:val="both"/>
        <w:rPr>
          <w:b/>
          <w:sz w:val="20"/>
          <w:lang w:val="en-GB"/>
        </w:rPr>
      </w:pPr>
    </w:p>
    <w:p w14:paraId="319D863D" w14:textId="77777777" w:rsidR="00833EC3" w:rsidRPr="00E928F3" w:rsidRDefault="00833EC3" w:rsidP="002B67A1">
      <w:pPr>
        <w:pStyle w:val="BodyText"/>
        <w:jc w:val="both"/>
        <w:rPr>
          <w:b/>
          <w:sz w:val="20"/>
          <w:lang w:val="en-GB"/>
        </w:rPr>
      </w:pPr>
    </w:p>
    <w:p w14:paraId="03338F61" w14:textId="77777777" w:rsidR="00833EC3" w:rsidRPr="00E928F3" w:rsidRDefault="00833EC3" w:rsidP="002B67A1">
      <w:pPr>
        <w:pStyle w:val="BodyText"/>
        <w:jc w:val="both"/>
        <w:rPr>
          <w:b/>
          <w:sz w:val="20"/>
          <w:lang w:val="en-GB"/>
        </w:rPr>
      </w:pPr>
    </w:p>
    <w:p w14:paraId="6C103F12" w14:textId="77777777" w:rsidR="00833EC3" w:rsidRPr="00E928F3" w:rsidRDefault="00833EC3" w:rsidP="002B67A1">
      <w:pPr>
        <w:pStyle w:val="BodyText"/>
        <w:jc w:val="both"/>
        <w:rPr>
          <w:b/>
          <w:sz w:val="20"/>
          <w:lang w:val="en-GB"/>
        </w:rPr>
      </w:pPr>
    </w:p>
    <w:p w14:paraId="465096A5" w14:textId="77777777" w:rsidR="00833EC3" w:rsidRPr="00E928F3" w:rsidRDefault="00833EC3" w:rsidP="002B67A1">
      <w:pPr>
        <w:pStyle w:val="BodyText"/>
        <w:jc w:val="both"/>
        <w:rPr>
          <w:b/>
          <w:sz w:val="20"/>
          <w:lang w:val="en-GB"/>
        </w:rPr>
      </w:pPr>
    </w:p>
    <w:p w14:paraId="1CB00126" w14:textId="77777777" w:rsidR="00833EC3" w:rsidRPr="00E928F3" w:rsidRDefault="00E928F3" w:rsidP="002B67A1">
      <w:pPr>
        <w:pStyle w:val="BodyText"/>
        <w:jc w:val="both"/>
        <w:rPr>
          <w:b/>
          <w:sz w:val="14"/>
          <w:lang w:val="en-GB"/>
        </w:rPr>
      </w:pPr>
      <w:r w:rsidRPr="00E928F3">
        <w:rPr>
          <w:noProof/>
          <w:lang w:val="en-GB"/>
        </w:rPr>
        <w:drawing>
          <wp:anchor distT="0" distB="0" distL="0" distR="0" simplePos="0" relativeHeight="251658240" behindDoc="0" locked="0" layoutInCell="1" allowOverlap="1" wp14:anchorId="4B868A37" wp14:editId="03713002">
            <wp:simplePos x="0" y="0"/>
            <wp:positionH relativeFrom="page">
              <wp:posOffset>1227531</wp:posOffset>
            </wp:positionH>
            <wp:positionV relativeFrom="paragraph">
              <wp:posOffset>127151</wp:posOffset>
            </wp:positionV>
            <wp:extent cx="4982661" cy="3970782"/>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4982661" cy="3970782"/>
                    </a:xfrm>
                    <a:prstGeom prst="rect">
                      <a:avLst/>
                    </a:prstGeom>
                  </pic:spPr>
                </pic:pic>
              </a:graphicData>
            </a:graphic>
          </wp:anchor>
        </w:drawing>
      </w:r>
    </w:p>
    <w:p w14:paraId="2728D40A" w14:textId="77777777" w:rsidR="00833EC3" w:rsidRPr="00E928F3" w:rsidRDefault="00833EC3" w:rsidP="002B67A1">
      <w:pPr>
        <w:jc w:val="both"/>
        <w:rPr>
          <w:sz w:val="14"/>
          <w:lang w:val="en-GB"/>
        </w:rPr>
        <w:sectPr w:rsidR="00833EC3" w:rsidRPr="00E928F3">
          <w:footerReference w:type="default" r:id="rId9"/>
          <w:type w:val="continuous"/>
          <w:pgSz w:w="11910" w:h="16840"/>
          <w:pgMar w:top="1440" w:right="1320" w:bottom="280" w:left="1320" w:header="720" w:footer="720" w:gutter="0"/>
          <w:cols w:space="720"/>
        </w:sectPr>
      </w:pPr>
    </w:p>
    <w:p w14:paraId="645B572D" w14:textId="77777777" w:rsidR="00833EC3" w:rsidRPr="00E928F3" w:rsidRDefault="00E928F3" w:rsidP="002B67A1">
      <w:pPr>
        <w:pStyle w:val="Heading2"/>
        <w:spacing w:before="77"/>
        <w:jc w:val="both"/>
        <w:rPr>
          <w:lang w:val="en-GB"/>
        </w:rPr>
      </w:pPr>
      <w:r w:rsidRPr="00E928F3">
        <w:rPr>
          <w:lang w:val="en-GB"/>
        </w:rPr>
        <w:lastRenderedPageBreak/>
        <w:t>Introduction</w:t>
      </w:r>
    </w:p>
    <w:p w14:paraId="1F2C477F" w14:textId="77777777" w:rsidR="00833EC3" w:rsidRPr="00E928F3" w:rsidRDefault="00833EC3" w:rsidP="002B67A1">
      <w:pPr>
        <w:pStyle w:val="BodyText"/>
        <w:spacing w:before="3"/>
        <w:jc w:val="both"/>
        <w:rPr>
          <w:b/>
          <w:lang w:val="en-GB"/>
        </w:rPr>
      </w:pPr>
    </w:p>
    <w:p w14:paraId="00BF8711" w14:textId="77777777" w:rsidR="00833EC3" w:rsidRPr="00E928F3" w:rsidRDefault="00E928F3" w:rsidP="002B67A1">
      <w:pPr>
        <w:pStyle w:val="BodyText"/>
        <w:ind w:left="120" w:right="288"/>
        <w:jc w:val="both"/>
        <w:rPr>
          <w:lang w:val="en-GB"/>
        </w:rPr>
      </w:pPr>
      <w:r w:rsidRPr="00E928F3">
        <w:rPr>
          <w:lang w:val="en-GB"/>
        </w:rPr>
        <w:t>Many surveys of employer identify communication skills as the single most important factor when selecting managers. Whatever role you have, in whatever organisation, you will need to communicate – with customers, suppliers and colleagues. No one works entirely in isolation.</w:t>
      </w:r>
    </w:p>
    <w:p w14:paraId="4EAD45EE" w14:textId="77777777" w:rsidR="00833EC3" w:rsidRPr="00E928F3" w:rsidRDefault="00833EC3" w:rsidP="002B67A1">
      <w:pPr>
        <w:pStyle w:val="BodyText"/>
        <w:spacing w:before="11"/>
        <w:jc w:val="both"/>
        <w:rPr>
          <w:sz w:val="21"/>
          <w:lang w:val="en-GB"/>
        </w:rPr>
      </w:pPr>
    </w:p>
    <w:p w14:paraId="6860A27D" w14:textId="77777777" w:rsidR="00833EC3" w:rsidRPr="00E928F3" w:rsidRDefault="00E928F3" w:rsidP="002B67A1">
      <w:pPr>
        <w:pStyle w:val="BodyText"/>
        <w:ind w:left="120" w:right="386"/>
        <w:jc w:val="both"/>
        <w:rPr>
          <w:lang w:val="en-GB"/>
        </w:rPr>
      </w:pPr>
      <w:r w:rsidRPr="00E928F3">
        <w:rPr>
          <w:lang w:val="en-GB"/>
        </w:rPr>
        <w:t>All communication has a purpose: either to generate action, or to pass on or request information. Effective communication achieves its purpose by prompting the desired effect without the message losing its clarity during the process. If the receiver of the message is unable to understand it, the message will not have the desired effect.</w:t>
      </w:r>
    </w:p>
    <w:p w14:paraId="5E467158" w14:textId="77777777" w:rsidR="00833EC3" w:rsidRPr="00E928F3" w:rsidRDefault="00833EC3" w:rsidP="002B67A1">
      <w:pPr>
        <w:pStyle w:val="BodyText"/>
        <w:spacing w:before="1"/>
        <w:jc w:val="both"/>
        <w:rPr>
          <w:lang w:val="en-GB"/>
        </w:rPr>
      </w:pPr>
    </w:p>
    <w:p w14:paraId="4F77384D" w14:textId="77777777" w:rsidR="00833EC3" w:rsidRPr="00E928F3" w:rsidRDefault="00E928F3" w:rsidP="002B67A1">
      <w:pPr>
        <w:pStyle w:val="BodyText"/>
        <w:ind w:left="120" w:right="260"/>
        <w:jc w:val="both"/>
        <w:rPr>
          <w:lang w:val="en-GB"/>
        </w:rPr>
      </w:pPr>
      <w:r w:rsidRPr="00E928F3">
        <w:rPr>
          <w:lang w:val="en-GB"/>
        </w:rPr>
        <w:t xml:space="preserve">Communication, whether it is written or verbal, </w:t>
      </w:r>
      <w:proofErr w:type="gramStart"/>
      <w:r w:rsidRPr="00E928F3">
        <w:rPr>
          <w:lang w:val="en-GB"/>
        </w:rPr>
        <w:t>has to</w:t>
      </w:r>
      <w:proofErr w:type="gramEnd"/>
      <w:r w:rsidRPr="00E928F3">
        <w:rPr>
          <w:lang w:val="en-GB"/>
        </w:rPr>
        <w:t xml:space="preserve"> follow certain conventions if it is to be understood. Conventions refer to the customary way in which things are done. They can be commonly accepted conventions (such as spelling, punctuation and grammar) or company- specific conventions (such as technical phrases or abbreviations).</w:t>
      </w:r>
    </w:p>
    <w:p w14:paraId="2BB7BB10" w14:textId="77777777" w:rsidR="00833EC3" w:rsidRPr="00E928F3" w:rsidRDefault="00833EC3" w:rsidP="002B67A1">
      <w:pPr>
        <w:pStyle w:val="BodyText"/>
        <w:spacing w:before="11"/>
        <w:jc w:val="both"/>
        <w:rPr>
          <w:sz w:val="21"/>
          <w:lang w:val="en-GB"/>
        </w:rPr>
      </w:pPr>
    </w:p>
    <w:p w14:paraId="42902D87" w14:textId="333789EA" w:rsidR="00833EC3" w:rsidRPr="00E928F3" w:rsidRDefault="00E928F3" w:rsidP="002B67A1">
      <w:pPr>
        <w:pStyle w:val="BodyText"/>
        <w:ind w:left="120"/>
        <w:jc w:val="both"/>
        <w:rPr>
          <w:lang w:val="en-GB"/>
        </w:rPr>
      </w:pPr>
      <w:r w:rsidRPr="00E928F3">
        <w:rPr>
          <w:lang w:val="en-GB"/>
        </w:rPr>
        <w:t>In this theme you will cover the following learning outcomes:</w:t>
      </w:r>
    </w:p>
    <w:p w14:paraId="302F7048" w14:textId="77777777" w:rsidR="00833EC3" w:rsidRPr="00E928F3" w:rsidRDefault="00833EC3" w:rsidP="002B67A1">
      <w:pPr>
        <w:pStyle w:val="BodyText"/>
        <w:jc w:val="both"/>
        <w:rPr>
          <w:lang w:val="en-GB"/>
        </w:rPr>
      </w:pPr>
    </w:p>
    <w:p w14:paraId="26F344A3" w14:textId="6A7B59AB" w:rsidR="00833EC3" w:rsidRPr="00E928F3" w:rsidRDefault="00E928F3" w:rsidP="002B67A1">
      <w:pPr>
        <w:pStyle w:val="ListParagraph"/>
        <w:numPr>
          <w:ilvl w:val="0"/>
          <w:numId w:val="5"/>
        </w:numPr>
        <w:tabs>
          <w:tab w:val="left" w:pos="841"/>
        </w:tabs>
        <w:spacing w:before="1"/>
        <w:ind w:hanging="361"/>
        <w:jc w:val="both"/>
        <w:rPr>
          <w:lang w:val="en-GB"/>
        </w:rPr>
      </w:pPr>
      <w:r w:rsidRPr="00E928F3">
        <w:rPr>
          <w:lang w:val="en-GB"/>
        </w:rPr>
        <w:t>understand business communication channels models, systems and</w:t>
      </w:r>
      <w:r w:rsidRPr="00E928F3">
        <w:rPr>
          <w:spacing w:val="-8"/>
          <w:lang w:val="en-GB"/>
        </w:rPr>
        <w:t xml:space="preserve"> </w:t>
      </w:r>
      <w:proofErr w:type="gramStart"/>
      <w:r w:rsidRPr="00E928F3">
        <w:rPr>
          <w:lang w:val="en-GB"/>
        </w:rPr>
        <w:t>processes</w:t>
      </w:r>
      <w:proofErr w:type="gramEnd"/>
    </w:p>
    <w:p w14:paraId="5D9CE9D2" w14:textId="77777777" w:rsidR="00833EC3" w:rsidRPr="00E928F3" w:rsidRDefault="00833EC3" w:rsidP="002B67A1">
      <w:pPr>
        <w:pStyle w:val="BodyText"/>
        <w:jc w:val="both"/>
        <w:rPr>
          <w:lang w:val="en-GB"/>
        </w:rPr>
      </w:pPr>
    </w:p>
    <w:p w14:paraId="67C2F780" w14:textId="367576C1" w:rsidR="00833EC3" w:rsidRPr="00E928F3" w:rsidRDefault="00E928F3" w:rsidP="002B67A1">
      <w:pPr>
        <w:pStyle w:val="ListParagraph"/>
        <w:numPr>
          <w:ilvl w:val="0"/>
          <w:numId w:val="5"/>
        </w:numPr>
        <w:tabs>
          <w:tab w:val="left" w:pos="841"/>
        </w:tabs>
        <w:ind w:hanging="361"/>
        <w:jc w:val="both"/>
        <w:rPr>
          <w:lang w:val="en-GB"/>
        </w:rPr>
      </w:pPr>
      <w:r w:rsidRPr="00E928F3">
        <w:rPr>
          <w:lang w:val="en-GB"/>
        </w:rPr>
        <w:t>be able to communicate in writing to business queries from both inside and outside your organi</w:t>
      </w:r>
      <w:r>
        <w:rPr>
          <w:lang w:val="en-GB"/>
        </w:rPr>
        <w:t>s</w:t>
      </w:r>
      <w:r w:rsidRPr="00E928F3">
        <w:rPr>
          <w:lang w:val="en-GB"/>
        </w:rPr>
        <w:t xml:space="preserve">ation </w:t>
      </w:r>
    </w:p>
    <w:p w14:paraId="3D9DDE04" w14:textId="77777777" w:rsidR="00833EC3" w:rsidRPr="00E928F3" w:rsidRDefault="00833EC3" w:rsidP="002B67A1">
      <w:pPr>
        <w:pStyle w:val="BodyText"/>
        <w:spacing w:before="9"/>
        <w:jc w:val="both"/>
        <w:rPr>
          <w:sz w:val="21"/>
          <w:lang w:val="en-GB"/>
        </w:rPr>
      </w:pPr>
    </w:p>
    <w:p w14:paraId="66B2DA83" w14:textId="77777777" w:rsidR="00E928F3" w:rsidRPr="00E928F3" w:rsidRDefault="00E928F3" w:rsidP="002B67A1">
      <w:pPr>
        <w:pStyle w:val="ListParagraph"/>
        <w:numPr>
          <w:ilvl w:val="0"/>
          <w:numId w:val="5"/>
        </w:numPr>
        <w:tabs>
          <w:tab w:val="left" w:pos="841"/>
        </w:tabs>
        <w:ind w:hanging="361"/>
        <w:jc w:val="both"/>
        <w:rPr>
          <w:lang w:val="en-GB"/>
        </w:rPr>
      </w:pPr>
      <w:r w:rsidRPr="00E928F3">
        <w:rPr>
          <w:lang w:val="en-GB"/>
        </w:rPr>
        <w:t>be able to communicate verbally to business queries from both inside and outside your organi</w:t>
      </w:r>
      <w:r>
        <w:rPr>
          <w:lang w:val="en-GB"/>
        </w:rPr>
        <w:t>s</w:t>
      </w:r>
      <w:r w:rsidRPr="00E928F3">
        <w:rPr>
          <w:lang w:val="en-GB"/>
        </w:rPr>
        <w:t xml:space="preserve">ation </w:t>
      </w:r>
    </w:p>
    <w:p w14:paraId="6C5B043C" w14:textId="7675C866" w:rsidR="00833EC3" w:rsidRPr="00E928F3" w:rsidRDefault="00833EC3" w:rsidP="002B67A1">
      <w:pPr>
        <w:pStyle w:val="ListParagraph"/>
        <w:tabs>
          <w:tab w:val="left" w:pos="841"/>
        </w:tabs>
        <w:spacing w:before="1"/>
        <w:ind w:firstLine="0"/>
        <w:jc w:val="both"/>
        <w:rPr>
          <w:lang w:val="en-GB"/>
        </w:rPr>
      </w:pPr>
    </w:p>
    <w:p w14:paraId="42CBECBA" w14:textId="77777777" w:rsidR="00833EC3" w:rsidRPr="00E928F3" w:rsidRDefault="00833EC3" w:rsidP="002B67A1">
      <w:pPr>
        <w:jc w:val="both"/>
        <w:rPr>
          <w:lang w:val="en-GB"/>
        </w:rPr>
      </w:pPr>
    </w:p>
    <w:p w14:paraId="7ABE6841" w14:textId="23345929" w:rsidR="00E928F3" w:rsidRPr="00E928F3" w:rsidRDefault="00E928F3" w:rsidP="002B67A1">
      <w:pPr>
        <w:jc w:val="both"/>
        <w:rPr>
          <w:lang w:val="en-GB"/>
        </w:rPr>
        <w:sectPr w:rsidR="00E928F3" w:rsidRPr="00E928F3">
          <w:pgSz w:w="11910" w:h="16840"/>
          <w:pgMar w:top="1340" w:right="1320" w:bottom="280" w:left="1320" w:header="720" w:footer="720" w:gutter="0"/>
          <w:cols w:space="720"/>
        </w:sectPr>
      </w:pPr>
    </w:p>
    <w:p w14:paraId="75B28C8E" w14:textId="77777777" w:rsidR="00833EC3" w:rsidRPr="00E928F3" w:rsidRDefault="00E928F3" w:rsidP="002B67A1">
      <w:pPr>
        <w:pStyle w:val="Heading3"/>
        <w:spacing w:before="79"/>
        <w:jc w:val="both"/>
        <w:rPr>
          <w:lang w:val="en-GB"/>
        </w:rPr>
      </w:pPr>
      <w:r w:rsidRPr="00E928F3">
        <w:rPr>
          <w:lang w:val="en-GB"/>
        </w:rPr>
        <w:lastRenderedPageBreak/>
        <w:t>Explanation of words used in this book and in a business environment</w:t>
      </w:r>
    </w:p>
    <w:p w14:paraId="5DC72908" w14:textId="77777777" w:rsidR="00833EC3" w:rsidRPr="00E928F3" w:rsidRDefault="00833EC3" w:rsidP="002B67A1">
      <w:pPr>
        <w:pStyle w:val="BodyText"/>
        <w:jc w:val="both"/>
        <w:rPr>
          <w:b/>
          <w:i/>
          <w:sz w:val="24"/>
          <w:lang w:val="en-GB"/>
        </w:rPr>
      </w:pPr>
    </w:p>
    <w:p w14:paraId="3C7E0514" w14:textId="77777777" w:rsidR="00833EC3" w:rsidRPr="00E928F3" w:rsidRDefault="00833EC3" w:rsidP="002B67A1">
      <w:pPr>
        <w:pStyle w:val="BodyText"/>
        <w:spacing w:before="9"/>
        <w:jc w:val="both"/>
        <w:rPr>
          <w:b/>
          <w:i/>
          <w:sz w:val="19"/>
          <w:lang w:val="en-GB"/>
        </w:rPr>
      </w:pPr>
    </w:p>
    <w:p w14:paraId="49959CB1" w14:textId="77777777" w:rsidR="00833EC3" w:rsidRPr="00E928F3" w:rsidRDefault="00E928F3" w:rsidP="002B67A1">
      <w:pPr>
        <w:pStyle w:val="BodyText"/>
        <w:tabs>
          <w:tab w:val="left" w:pos="2280"/>
        </w:tabs>
        <w:spacing w:line="244" w:lineRule="auto"/>
        <w:ind w:left="2281" w:right="293" w:hanging="2161"/>
        <w:jc w:val="both"/>
        <w:rPr>
          <w:lang w:val="en-GB"/>
        </w:rPr>
      </w:pPr>
      <w:r w:rsidRPr="00E928F3">
        <w:rPr>
          <w:b/>
          <w:lang w:val="en-GB"/>
        </w:rPr>
        <w:t>Stakeholder:</w:t>
      </w:r>
      <w:r w:rsidRPr="00E928F3">
        <w:rPr>
          <w:b/>
          <w:lang w:val="en-GB"/>
        </w:rPr>
        <w:tab/>
      </w:r>
      <w:r w:rsidRPr="00E928F3">
        <w:rPr>
          <w:lang w:val="en-GB"/>
        </w:rPr>
        <w:t xml:space="preserve">A person or group with a direct interest, </w:t>
      </w:r>
      <w:proofErr w:type="gramStart"/>
      <w:r w:rsidRPr="00E928F3">
        <w:rPr>
          <w:lang w:val="en-GB"/>
        </w:rPr>
        <w:t>involvement</w:t>
      </w:r>
      <w:proofErr w:type="gramEnd"/>
      <w:r w:rsidRPr="00E928F3">
        <w:rPr>
          <w:lang w:val="en-GB"/>
        </w:rPr>
        <w:t xml:space="preserve"> or investment in something</w:t>
      </w:r>
    </w:p>
    <w:p w14:paraId="0BA916A2" w14:textId="77777777" w:rsidR="00833EC3" w:rsidRPr="00E928F3" w:rsidRDefault="00833EC3" w:rsidP="002B67A1">
      <w:pPr>
        <w:pStyle w:val="BodyText"/>
        <w:spacing w:before="1"/>
        <w:jc w:val="both"/>
        <w:rPr>
          <w:sz w:val="21"/>
          <w:lang w:val="en-GB"/>
        </w:rPr>
      </w:pPr>
    </w:p>
    <w:p w14:paraId="70D600A4" w14:textId="77777777" w:rsidR="00833EC3" w:rsidRPr="00E928F3" w:rsidRDefault="00E928F3" w:rsidP="002B67A1">
      <w:pPr>
        <w:pStyle w:val="BodyText"/>
        <w:tabs>
          <w:tab w:val="left" w:pos="2280"/>
        </w:tabs>
        <w:spacing w:line="244" w:lineRule="auto"/>
        <w:ind w:left="2281" w:right="512" w:hanging="2161"/>
        <w:jc w:val="both"/>
        <w:rPr>
          <w:lang w:val="en-GB"/>
        </w:rPr>
      </w:pPr>
      <w:r w:rsidRPr="00E928F3">
        <w:rPr>
          <w:b/>
          <w:lang w:val="en-GB"/>
        </w:rPr>
        <w:t>Motivate:</w:t>
      </w:r>
      <w:r w:rsidRPr="00E928F3">
        <w:rPr>
          <w:b/>
          <w:lang w:val="en-GB"/>
        </w:rPr>
        <w:tab/>
      </w:r>
      <w:r w:rsidRPr="00E928F3">
        <w:rPr>
          <w:lang w:val="en-GB"/>
        </w:rPr>
        <w:t>To make somebody feel enthusiastic, interested, and committed to something</w:t>
      </w:r>
    </w:p>
    <w:p w14:paraId="5CE391D5" w14:textId="77777777" w:rsidR="00833EC3" w:rsidRPr="00E928F3" w:rsidRDefault="00833EC3" w:rsidP="002B67A1">
      <w:pPr>
        <w:pStyle w:val="BodyText"/>
        <w:spacing w:before="3"/>
        <w:jc w:val="both"/>
        <w:rPr>
          <w:sz w:val="21"/>
          <w:lang w:val="en-GB"/>
        </w:rPr>
      </w:pPr>
    </w:p>
    <w:p w14:paraId="215E74C5" w14:textId="77777777" w:rsidR="00833EC3" w:rsidRPr="00E928F3" w:rsidRDefault="00E928F3" w:rsidP="002B67A1">
      <w:pPr>
        <w:pStyle w:val="BodyText"/>
        <w:tabs>
          <w:tab w:val="left" w:pos="2280"/>
        </w:tabs>
        <w:ind w:left="120"/>
        <w:jc w:val="both"/>
        <w:rPr>
          <w:lang w:val="en-GB"/>
        </w:rPr>
      </w:pPr>
      <w:r w:rsidRPr="00E928F3">
        <w:rPr>
          <w:b/>
          <w:lang w:val="en-GB"/>
        </w:rPr>
        <w:t>Assumption:</w:t>
      </w:r>
      <w:r w:rsidRPr="00E928F3">
        <w:rPr>
          <w:b/>
          <w:lang w:val="en-GB"/>
        </w:rPr>
        <w:tab/>
      </w:r>
      <w:r w:rsidRPr="00E928F3">
        <w:rPr>
          <w:lang w:val="en-GB"/>
        </w:rPr>
        <w:t>Presuming something to be the case without knowing for</w:t>
      </w:r>
      <w:r w:rsidRPr="00E928F3">
        <w:rPr>
          <w:spacing w:val="-13"/>
          <w:lang w:val="en-GB"/>
        </w:rPr>
        <w:t xml:space="preserve"> </w:t>
      </w:r>
      <w:r w:rsidRPr="00E928F3">
        <w:rPr>
          <w:lang w:val="en-GB"/>
        </w:rPr>
        <w:t>sure</w:t>
      </w:r>
    </w:p>
    <w:p w14:paraId="3FB25B9E" w14:textId="77777777" w:rsidR="00833EC3" w:rsidRPr="00E928F3" w:rsidRDefault="00833EC3" w:rsidP="002B67A1">
      <w:pPr>
        <w:pStyle w:val="BodyText"/>
        <w:spacing w:before="9"/>
        <w:jc w:val="both"/>
        <w:rPr>
          <w:sz w:val="21"/>
          <w:lang w:val="en-GB"/>
        </w:rPr>
      </w:pPr>
    </w:p>
    <w:p w14:paraId="3871A320" w14:textId="77777777" w:rsidR="00833EC3" w:rsidRPr="00E928F3" w:rsidRDefault="00E928F3" w:rsidP="002B67A1">
      <w:pPr>
        <w:tabs>
          <w:tab w:val="left" w:pos="2280"/>
        </w:tabs>
        <w:spacing w:before="1"/>
        <w:ind w:left="120"/>
        <w:jc w:val="both"/>
        <w:rPr>
          <w:lang w:val="en-GB"/>
        </w:rPr>
      </w:pPr>
      <w:r w:rsidRPr="00E928F3">
        <w:rPr>
          <w:b/>
          <w:lang w:val="en-GB"/>
        </w:rPr>
        <w:t>Cascade:</w:t>
      </w:r>
      <w:r w:rsidRPr="00E928F3">
        <w:rPr>
          <w:b/>
          <w:lang w:val="en-GB"/>
        </w:rPr>
        <w:tab/>
      </w:r>
      <w:r w:rsidRPr="00E928F3">
        <w:rPr>
          <w:lang w:val="en-GB"/>
        </w:rPr>
        <w:t>A downward flow of</w:t>
      </w:r>
      <w:r w:rsidRPr="00E928F3">
        <w:rPr>
          <w:spacing w:val="-5"/>
          <w:lang w:val="en-GB"/>
        </w:rPr>
        <w:t xml:space="preserve"> </w:t>
      </w:r>
      <w:r w:rsidRPr="00E928F3">
        <w:rPr>
          <w:lang w:val="en-GB"/>
        </w:rPr>
        <w:t>information</w:t>
      </w:r>
    </w:p>
    <w:p w14:paraId="7A8BDD96" w14:textId="77777777" w:rsidR="00833EC3" w:rsidRPr="00E928F3" w:rsidRDefault="00833EC3" w:rsidP="002B67A1">
      <w:pPr>
        <w:pStyle w:val="BodyText"/>
        <w:jc w:val="both"/>
        <w:rPr>
          <w:lang w:val="en-GB"/>
        </w:rPr>
      </w:pPr>
    </w:p>
    <w:p w14:paraId="62C0B0F6" w14:textId="77777777" w:rsidR="00833EC3" w:rsidRPr="00E928F3" w:rsidRDefault="00E928F3" w:rsidP="002B67A1">
      <w:pPr>
        <w:pStyle w:val="BodyText"/>
        <w:tabs>
          <w:tab w:val="left" w:pos="2280"/>
        </w:tabs>
        <w:spacing w:before="1" w:line="244" w:lineRule="auto"/>
        <w:ind w:left="2281" w:right="355" w:hanging="2161"/>
        <w:jc w:val="both"/>
        <w:rPr>
          <w:lang w:val="en-GB"/>
        </w:rPr>
      </w:pPr>
      <w:r w:rsidRPr="00E928F3">
        <w:rPr>
          <w:b/>
          <w:lang w:val="en-GB"/>
        </w:rPr>
        <w:t>Jargon:</w:t>
      </w:r>
      <w:r w:rsidRPr="00E928F3">
        <w:rPr>
          <w:b/>
          <w:lang w:val="en-GB"/>
        </w:rPr>
        <w:tab/>
      </w:r>
      <w:r w:rsidRPr="00E928F3">
        <w:rPr>
          <w:lang w:val="en-GB"/>
        </w:rPr>
        <w:t>Language that is used within a group or profession that might not be understood or used by other</w:t>
      </w:r>
      <w:r w:rsidRPr="00E928F3">
        <w:rPr>
          <w:spacing w:val="-6"/>
          <w:lang w:val="en-GB"/>
        </w:rPr>
        <w:t xml:space="preserve"> </w:t>
      </w:r>
      <w:r w:rsidRPr="00E928F3">
        <w:rPr>
          <w:lang w:val="en-GB"/>
        </w:rPr>
        <w:t>people</w:t>
      </w:r>
    </w:p>
    <w:p w14:paraId="1551B5BF" w14:textId="77777777" w:rsidR="00833EC3" w:rsidRPr="00E928F3" w:rsidRDefault="00833EC3" w:rsidP="002B67A1">
      <w:pPr>
        <w:pStyle w:val="BodyText"/>
        <w:spacing w:before="3"/>
        <w:jc w:val="both"/>
        <w:rPr>
          <w:sz w:val="21"/>
          <w:lang w:val="en-GB"/>
        </w:rPr>
      </w:pPr>
    </w:p>
    <w:p w14:paraId="7AB614D5" w14:textId="77777777" w:rsidR="00833EC3" w:rsidRPr="00E928F3" w:rsidRDefault="00E928F3" w:rsidP="002B67A1">
      <w:pPr>
        <w:pStyle w:val="BodyText"/>
        <w:tabs>
          <w:tab w:val="left" w:pos="2280"/>
        </w:tabs>
        <w:ind w:left="2281" w:right="1223" w:hanging="2161"/>
        <w:jc w:val="both"/>
        <w:rPr>
          <w:lang w:val="en-GB"/>
        </w:rPr>
      </w:pPr>
      <w:r w:rsidRPr="00E928F3">
        <w:rPr>
          <w:b/>
          <w:lang w:val="en-GB"/>
        </w:rPr>
        <w:t>Missive:</w:t>
      </w:r>
      <w:r w:rsidRPr="00E928F3">
        <w:rPr>
          <w:b/>
          <w:lang w:val="en-GB"/>
        </w:rPr>
        <w:tab/>
      </w:r>
      <w:r w:rsidRPr="00E928F3">
        <w:rPr>
          <w:lang w:val="en-GB"/>
        </w:rPr>
        <w:t>A formal letter or other written communication, often a legal communication</w:t>
      </w:r>
    </w:p>
    <w:p w14:paraId="364A3547" w14:textId="77777777" w:rsidR="00833EC3" w:rsidRPr="00E928F3" w:rsidRDefault="00833EC3" w:rsidP="002B67A1">
      <w:pPr>
        <w:pStyle w:val="BodyText"/>
        <w:spacing w:before="11"/>
        <w:jc w:val="both"/>
        <w:rPr>
          <w:sz w:val="21"/>
          <w:lang w:val="en-GB"/>
        </w:rPr>
      </w:pPr>
    </w:p>
    <w:p w14:paraId="57EAAF0C" w14:textId="77777777" w:rsidR="00833EC3" w:rsidRPr="00E928F3" w:rsidRDefault="00E928F3" w:rsidP="002B67A1">
      <w:pPr>
        <w:pStyle w:val="BodyText"/>
        <w:tabs>
          <w:tab w:val="left" w:pos="2280"/>
        </w:tabs>
        <w:ind w:left="2281" w:right="473" w:hanging="2161"/>
        <w:jc w:val="both"/>
        <w:rPr>
          <w:lang w:val="en-GB"/>
        </w:rPr>
      </w:pPr>
      <w:r w:rsidRPr="00E928F3">
        <w:rPr>
          <w:b/>
          <w:lang w:val="en-GB"/>
        </w:rPr>
        <w:t>Spam:</w:t>
      </w:r>
      <w:r w:rsidRPr="00E928F3">
        <w:rPr>
          <w:b/>
          <w:lang w:val="en-GB"/>
        </w:rPr>
        <w:tab/>
      </w:r>
      <w:r w:rsidRPr="00E928F3">
        <w:rPr>
          <w:lang w:val="en-GB"/>
        </w:rPr>
        <w:t xml:space="preserve">An unsolicited, often commercial, message transmitted through the internet as a mass mailing to </w:t>
      </w:r>
      <w:proofErr w:type="gramStart"/>
      <w:r w:rsidRPr="00E928F3">
        <w:rPr>
          <w:lang w:val="en-GB"/>
        </w:rPr>
        <w:t>a large number of</w:t>
      </w:r>
      <w:proofErr w:type="gramEnd"/>
      <w:r w:rsidRPr="00E928F3">
        <w:rPr>
          <w:spacing w:val="-14"/>
          <w:lang w:val="en-GB"/>
        </w:rPr>
        <w:t xml:space="preserve"> </w:t>
      </w:r>
      <w:r w:rsidRPr="00E928F3">
        <w:rPr>
          <w:lang w:val="en-GB"/>
        </w:rPr>
        <w:t>recipients</w:t>
      </w:r>
    </w:p>
    <w:p w14:paraId="614A396C" w14:textId="77777777" w:rsidR="00833EC3" w:rsidRPr="00E928F3" w:rsidRDefault="00833EC3" w:rsidP="002B67A1">
      <w:pPr>
        <w:pStyle w:val="BodyText"/>
        <w:spacing w:before="11"/>
        <w:jc w:val="both"/>
        <w:rPr>
          <w:sz w:val="21"/>
          <w:lang w:val="en-GB"/>
        </w:rPr>
      </w:pPr>
    </w:p>
    <w:p w14:paraId="7789CACF" w14:textId="77777777" w:rsidR="00833EC3" w:rsidRPr="00E928F3" w:rsidRDefault="00E928F3" w:rsidP="002B67A1">
      <w:pPr>
        <w:pStyle w:val="BodyText"/>
        <w:tabs>
          <w:tab w:val="left" w:pos="2280"/>
        </w:tabs>
        <w:ind w:left="2281" w:right="220" w:hanging="2161"/>
        <w:jc w:val="both"/>
        <w:rPr>
          <w:lang w:val="en-GB"/>
        </w:rPr>
      </w:pPr>
      <w:r w:rsidRPr="00E928F3">
        <w:rPr>
          <w:b/>
          <w:lang w:val="en-GB"/>
        </w:rPr>
        <w:t>Jargon:</w:t>
      </w:r>
      <w:r w:rsidRPr="00E928F3">
        <w:rPr>
          <w:b/>
          <w:lang w:val="en-GB"/>
        </w:rPr>
        <w:tab/>
      </w:r>
      <w:r w:rsidRPr="00E928F3">
        <w:rPr>
          <w:lang w:val="en-GB"/>
        </w:rPr>
        <w:t>Language that is used by a group or profession, especially words and phrases which are not understood or used by other</w:t>
      </w:r>
      <w:r w:rsidRPr="00E928F3">
        <w:rPr>
          <w:spacing w:val="-10"/>
          <w:lang w:val="en-GB"/>
        </w:rPr>
        <w:t xml:space="preserve"> </w:t>
      </w:r>
      <w:r w:rsidRPr="00E928F3">
        <w:rPr>
          <w:lang w:val="en-GB"/>
        </w:rPr>
        <w:t>people</w:t>
      </w:r>
    </w:p>
    <w:p w14:paraId="7C365A96" w14:textId="77777777" w:rsidR="00833EC3" w:rsidRPr="00E928F3" w:rsidRDefault="00833EC3" w:rsidP="002B67A1">
      <w:pPr>
        <w:pStyle w:val="BodyText"/>
        <w:jc w:val="both"/>
        <w:rPr>
          <w:sz w:val="24"/>
          <w:lang w:val="en-GB"/>
        </w:rPr>
      </w:pPr>
    </w:p>
    <w:p w14:paraId="4C3E2234" w14:textId="77777777" w:rsidR="00833EC3" w:rsidRPr="00E928F3" w:rsidRDefault="00833EC3" w:rsidP="002B67A1">
      <w:pPr>
        <w:pStyle w:val="BodyText"/>
        <w:spacing w:before="1"/>
        <w:jc w:val="both"/>
        <w:rPr>
          <w:sz w:val="20"/>
          <w:lang w:val="en-GB"/>
        </w:rPr>
      </w:pPr>
    </w:p>
    <w:p w14:paraId="06B30C85" w14:textId="77777777" w:rsidR="00833EC3" w:rsidRPr="00E928F3" w:rsidRDefault="00E928F3" w:rsidP="002B67A1">
      <w:pPr>
        <w:pStyle w:val="BodyText"/>
        <w:tabs>
          <w:tab w:val="left" w:pos="2280"/>
        </w:tabs>
        <w:ind w:left="2281" w:right="684" w:hanging="2161"/>
        <w:jc w:val="both"/>
        <w:rPr>
          <w:lang w:val="en-GB"/>
        </w:rPr>
      </w:pPr>
      <w:r w:rsidRPr="00E928F3">
        <w:rPr>
          <w:b/>
          <w:lang w:val="en-GB"/>
        </w:rPr>
        <w:t>Experiential</w:t>
      </w:r>
      <w:r w:rsidRPr="00E928F3">
        <w:rPr>
          <w:lang w:val="en-GB"/>
        </w:rPr>
        <w:t>:</w:t>
      </w:r>
      <w:r w:rsidRPr="00E928F3">
        <w:rPr>
          <w:lang w:val="en-GB"/>
        </w:rPr>
        <w:tab/>
        <w:t>Relating to experience as opposed to other methods of acquiring knowledge</w:t>
      </w:r>
    </w:p>
    <w:p w14:paraId="1DF405D0" w14:textId="77777777" w:rsidR="00833EC3" w:rsidRPr="00E928F3" w:rsidRDefault="00833EC3" w:rsidP="002B67A1">
      <w:pPr>
        <w:pStyle w:val="BodyText"/>
        <w:jc w:val="both"/>
        <w:rPr>
          <w:sz w:val="24"/>
          <w:lang w:val="en-GB"/>
        </w:rPr>
      </w:pPr>
    </w:p>
    <w:p w14:paraId="358FB895" w14:textId="77777777" w:rsidR="00833EC3" w:rsidRPr="00E928F3" w:rsidRDefault="00833EC3" w:rsidP="002B67A1">
      <w:pPr>
        <w:pStyle w:val="BodyText"/>
        <w:spacing w:before="10"/>
        <w:jc w:val="both"/>
        <w:rPr>
          <w:sz w:val="19"/>
          <w:lang w:val="en-GB"/>
        </w:rPr>
      </w:pPr>
    </w:p>
    <w:p w14:paraId="65A8F28F" w14:textId="77777777" w:rsidR="00833EC3" w:rsidRPr="00E928F3" w:rsidRDefault="00E928F3" w:rsidP="002B67A1">
      <w:pPr>
        <w:tabs>
          <w:tab w:val="left" w:pos="2280"/>
        </w:tabs>
        <w:ind w:left="120"/>
        <w:jc w:val="both"/>
        <w:rPr>
          <w:lang w:val="en-GB"/>
        </w:rPr>
      </w:pPr>
      <w:r w:rsidRPr="00E928F3">
        <w:rPr>
          <w:b/>
          <w:lang w:val="en-GB"/>
        </w:rPr>
        <w:t>Psychological:</w:t>
      </w:r>
      <w:r w:rsidRPr="00E928F3">
        <w:rPr>
          <w:b/>
          <w:lang w:val="en-GB"/>
        </w:rPr>
        <w:tab/>
      </w:r>
      <w:r w:rsidRPr="00E928F3">
        <w:rPr>
          <w:lang w:val="en-GB"/>
        </w:rPr>
        <w:t>Relating to the mind or mental</w:t>
      </w:r>
      <w:r w:rsidRPr="00E928F3">
        <w:rPr>
          <w:spacing w:val="-12"/>
          <w:lang w:val="en-GB"/>
        </w:rPr>
        <w:t xml:space="preserve"> </w:t>
      </w:r>
      <w:r w:rsidRPr="00E928F3">
        <w:rPr>
          <w:lang w:val="en-GB"/>
        </w:rPr>
        <w:t>processes</w:t>
      </w:r>
    </w:p>
    <w:p w14:paraId="1D6E4E43" w14:textId="77777777" w:rsidR="00833EC3" w:rsidRPr="00E928F3" w:rsidRDefault="00833EC3" w:rsidP="002B67A1">
      <w:pPr>
        <w:pStyle w:val="BodyText"/>
        <w:jc w:val="both"/>
        <w:rPr>
          <w:lang w:val="en-GB"/>
        </w:rPr>
      </w:pPr>
    </w:p>
    <w:p w14:paraId="2BBD32EA" w14:textId="77777777" w:rsidR="00833EC3" w:rsidRPr="00E928F3" w:rsidRDefault="00E928F3" w:rsidP="002B67A1">
      <w:pPr>
        <w:tabs>
          <w:tab w:val="left" w:pos="2280"/>
        </w:tabs>
        <w:ind w:left="120"/>
        <w:jc w:val="both"/>
        <w:rPr>
          <w:lang w:val="en-GB"/>
        </w:rPr>
      </w:pPr>
      <w:r w:rsidRPr="00E928F3">
        <w:rPr>
          <w:b/>
          <w:lang w:val="en-GB"/>
        </w:rPr>
        <w:t>Inflection:</w:t>
      </w:r>
      <w:r w:rsidRPr="00E928F3">
        <w:rPr>
          <w:b/>
          <w:lang w:val="en-GB"/>
        </w:rPr>
        <w:tab/>
      </w:r>
      <w:r w:rsidRPr="00E928F3">
        <w:rPr>
          <w:lang w:val="en-GB"/>
        </w:rPr>
        <w:t>A change in the pitch or tone of the</w:t>
      </w:r>
      <w:r w:rsidRPr="00E928F3">
        <w:rPr>
          <w:spacing w:val="-13"/>
          <w:lang w:val="en-GB"/>
        </w:rPr>
        <w:t xml:space="preserve"> </w:t>
      </w:r>
      <w:r w:rsidRPr="00E928F3">
        <w:rPr>
          <w:lang w:val="en-GB"/>
        </w:rPr>
        <w:t>voice</w:t>
      </w:r>
    </w:p>
    <w:p w14:paraId="1456F4EE" w14:textId="77777777" w:rsidR="00833EC3" w:rsidRPr="00E928F3" w:rsidRDefault="00833EC3" w:rsidP="002B67A1">
      <w:pPr>
        <w:jc w:val="both"/>
        <w:rPr>
          <w:lang w:val="en-GB"/>
        </w:rPr>
        <w:sectPr w:rsidR="00833EC3" w:rsidRPr="00E928F3">
          <w:pgSz w:w="11910" w:h="16840"/>
          <w:pgMar w:top="1340" w:right="1320" w:bottom="280" w:left="1320" w:header="720" w:footer="720" w:gutter="0"/>
          <w:cols w:space="720"/>
        </w:sectPr>
      </w:pPr>
    </w:p>
    <w:p w14:paraId="66FF1198" w14:textId="575AD707" w:rsidR="00833EC3" w:rsidRPr="00E928F3" w:rsidRDefault="00833EC3" w:rsidP="002B67A1">
      <w:pPr>
        <w:pStyle w:val="BodyText"/>
        <w:jc w:val="both"/>
        <w:rPr>
          <w:sz w:val="20"/>
          <w:lang w:val="en-GB"/>
        </w:rPr>
      </w:pPr>
    </w:p>
    <w:p w14:paraId="6252EAD4" w14:textId="77777777" w:rsidR="00833EC3" w:rsidRPr="00E928F3" w:rsidRDefault="00833EC3" w:rsidP="002B67A1">
      <w:pPr>
        <w:pStyle w:val="BodyText"/>
        <w:jc w:val="both"/>
        <w:rPr>
          <w:sz w:val="20"/>
          <w:lang w:val="en-GB"/>
        </w:rPr>
      </w:pPr>
    </w:p>
    <w:p w14:paraId="2207B576" w14:textId="77777777" w:rsidR="00833EC3" w:rsidRPr="00E928F3" w:rsidRDefault="00833EC3" w:rsidP="002B67A1">
      <w:pPr>
        <w:pStyle w:val="BodyText"/>
        <w:spacing w:before="10"/>
        <w:jc w:val="both"/>
        <w:rPr>
          <w:sz w:val="17"/>
          <w:lang w:val="en-GB"/>
        </w:rPr>
      </w:pPr>
    </w:p>
    <w:p w14:paraId="1CC93FAB" w14:textId="77777777" w:rsidR="00833EC3" w:rsidRPr="00E928F3" w:rsidRDefault="00E928F3" w:rsidP="002B67A1">
      <w:pPr>
        <w:pStyle w:val="Heading3"/>
        <w:spacing w:before="94"/>
        <w:jc w:val="both"/>
        <w:rPr>
          <w:lang w:val="en-GB"/>
        </w:rPr>
      </w:pPr>
      <w:r w:rsidRPr="00E928F3">
        <w:rPr>
          <w:lang w:val="en-GB"/>
        </w:rPr>
        <w:t>Business Communication</w:t>
      </w:r>
    </w:p>
    <w:p w14:paraId="6F9C47C1" w14:textId="77777777" w:rsidR="00833EC3" w:rsidRPr="00E928F3" w:rsidRDefault="00833EC3" w:rsidP="002B67A1">
      <w:pPr>
        <w:pStyle w:val="BodyText"/>
        <w:jc w:val="both"/>
        <w:rPr>
          <w:b/>
          <w:i/>
          <w:sz w:val="24"/>
          <w:lang w:val="en-GB"/>
        </w:rPr>
      </w:pPr>
    </w:p>
    <w:p w14:paraId="59799FA3" w14:textId="77777777" w:rsidR="00833EC3" w:rsidRPr="00E928F3" w:rsidRDefault="00833EC3" w:rsidP="002B67A1">
      <w:pPr>
        <w:pStyle w:val="BodyText"/>
        <w:spacing w:before="11"/>
        <w:jc w:val="both"/>
        <w:rPr>
          <w:b/>
          <w:i/>
          <w:sz w:val="19"/>
          <w:lang w:val="en-GB"/>
        </w:rPr>
      </w:pPr>
    </w:p>
    <w:p w14:paraId="29EE190B" w14:textId="77777777" w:rsidR="00833EC3" w:rsidRPr="00E928F3" w:rsidRDefault="00E928F3" w:rsidP="002B67A1">
      <w:pPr>
        <w:pStyle w:val="BodyText"/>
        <w:ind w:left="120" w:right="165"/>
        <w:jc w:val="both"/>
        <w:rPr>
          <w:lang w:val="en-GB"/>
        </w:rPr>
      </w:pPr>
      <w:r w:rsidRPr="00E928F3">
        <w:rPr>
          <w:lang w:val="en-GB"/>
        </w:rPr>
        <w:t xml:space="preserve">It is important to understand the communication needs of internal and external stakeholders. Internal stakeholders include employees, colleagues, managers and owners or shareholders. External stakeholders include shareholders and others such as governmental bodies, communities, financiers, </w:t>
      </w:r>
      <w:proofErr w:type="gramStart"/>
      <w:r w:rsidRPr="00E928F3">
        <w:rPr>
          <w:lang w:val="en-GB"/>
        </w:rPr>
        <w:t>suppliers</w:t>
      </w:r>
      <w:proofErr w:type="gramEnd"/>
      <w:r w:rsidRPr="00E928F3">
        <w:rPr>
          <w:lang w:val="en-GB"/>
        </w:rPr>
        <w:t xml:space="preserve"> and customers.</w:t>
      </w:r>
    </w:p>
    <w:p w14:paraId="2E4372E5" w14:textId="77777777" w:rsidR="00833EC3" w:rsidRPr="00E928F3" w:rsidRDefault="00833EC3" w:rsidP="002B67A1">
      <w:pPr>
        <w:pStyle w:val="BodyText"/>
        <w:jc w:val="both"/>
        <w:rPr>
          <w:lang w:val="en-GB"/>
        </w:rPr>
      </w:pPr>
    </w:p>
    <w:p w14:paraId="6C9B81FF" w14:textId="77777777" w:rsidR="00833EC3" w:rsidRPr="00E928F3" w:rsidRDefault="00E928F3" w:rsidP="002B67A1">
      <w:pPr>
        <w:pStyle w:val="BodyText"/>
        <w:ind w:left="120" w:right="173"/>
        <w:jc w:val="both"/>
        <w:rPr>
          <w:lang w:val="en-GB"/>
        </w:rPr>
      </w:pPr>
      <w:r w:rsidRPr="00E928F3">
        <w:rPr>
          <w:lang w:val="en-GB"/>
        </w:rPr>
        <w:t>Internal stakeholders’ needs include knowing what business the organisation is in, who the customers are, specific details about products or services, where forms are located and who to see when there is a problem. They also need practical skills required to do their job well, which include communication skills, and interactions that give them a sense of belonging and self-worth, such as being listened to, respected, trusted and valued.</w:t>
      </w:r>
    </w:p>
    <w:p w14:paraId="24D7066E" w14:textId="77777777" w:rsidR="00833EC3" w:rsidRPr="00E928F3" w:rsidRDefault="00833EC3" w:rsidP="002B67A1">
      <w:pPr>
        <w:pStyle w:val="BodyText"/>
        <w:spacing w:before="2"/>
        <w:jc w:val="both"/>
        <w:rPr>
          <w:lang w:val="en-GB"/>
        </w:rPr>
      </w:pPr>
    </w:p>
    <w:p w14:paraId="681E67ED" w14:textId="77777777" w:rsidR="00833EC3" w:rsidRPr="00E928F3" w:rsidRDefault="00E928F3" w:rsidP="002B67A1">
      <w:pPr>
        <w:pStyle w:val="BodyText"/>
        <w:ind w:left="120" w:right="202"/>
        <w:jc w:val="both"/>
        <w:rPr>
          <w:lang w:val="en-GB"/>
        </w:rPr>
      </w:pPr>
      <w:r w:rsidRPr="00E928F3">
        <w:rPr>
          <w:lang w:val="en-GB"/>
        </w:rPr>
        <w:t xml:space="preserve">External stakeholders’ needs include information to promote sales and publicity, generate sponsorship, announce events, </w:t>
      </w:r>
      <w:proofErr w:type="gramStart"/>
      <w:r w:rsidRPr="00E928F3">
        <w:rPr>
          <w:lang w:val="en-GB"/>
        </w:rPr>
        <w:t>products</w:t>
      </w:r>
      <w:proofErr w:type="gramEnd"/>
      <w:r w:rsidRPr="00E928F3">
        <w:rPr>
          <w:lang w:val="en-GB"/>
        </w:rPr>
        <w:t xml:space="preserve"> or services, and to support branding. Marketing professionals use persuasive techniques to influence others in their external communication strategies.</w:t>
      </w:r>
    </w:p>
    <w:p w14:paraId="7185D140" w14:textId="77777777" w:rsidR="00833EC3" w:rsidRPr="00E928F3" w:rsidRDefault="00833EC3" w:rsidP="002B67A1">
      <w:pPr>
        <w:pStyle w:val="BodyText"/>
        <w:spacing w:before="11"/>
        <w:jc w:val="both"/>
        <w:rPr>
          <w:sz w:val="21"/>
          <w:lang w:val="en-GB"/>
        </w:rPr>
      </w:pPr>
    </w:p>
    <w:p w14:paraId="35B98281" w14:textId="77777777" w:rsidR="00833EC3" w:rsidRPr="00E928F3" w:rsidRDefault="00E928F3" w:rsidP="002B67A1">
      <w:pPr>
        <w:pStyle w:val="BodyText"/>
        <w:ind w:left="120" w:right="153"/>
        <w:jc w:val="both"/>
        <w:rPr>
          <w:lang w:val="en-GB"/>
        </w:rPr>
      </w:pPr>
      <w:r w:rsidRPr="00E928F3">
        <w:rPr>
          <w:lang w:val="en-GB"/>
        </w:rPr>
        <w:t xml:space="preserve">Communicating in a business environment always has a purpose: to send a message to an individual or group of people </w:t>
      </w:r>
      <w:proofErr w:type="gramStart"/>
      <w:r w:rsidRPr="00E928F3">
        <w:rPr>
          <w:lang w:val="en-GB"/>
        </w:rPr>
        <w:t>in order to</w:t>
      </w:r>
      <w:proofErr w:type="gramEnd"/>
      <w:r w:rsidRPr="00E928F3">
        <w:rPr>
          <w:lang w:val="en-GB"/>
        </w:rPr>
        <w:t xml:space="preserve"> request action, inform, teach, persuade, </w:t>
      </w:r>
      <w:r w:rsidRPr="00E928F3">
        <w:rPr>
          <w:b/>
          <w:i/>
          <w:lang w:val="en-GB"/>
        </w:rPr>
        <w:t xml:space="preserve">motivate </w:t>
      </w:r>
      <w:r w:rsidRPr="00E928F3">
        <w:rPr>
          <w:lang w:val="en-GB"/>
        </w:rPr>
        <w:t>or inspire. Communication is a process that must be understood if it is to be effective and avoid misunderstanding and confusion. It is successful only when the sender and the receiver understand the same message.</w:t>
      </w:r>
    </w:p>
    <w:p w14:paraId="0669B67D" w14:textId="77777777" w:rsidR="00833EC3" w:rsidRPr="00E928F3" w:rsidRDefault="00E928F3" w:rsidP="002B67A1">
      <w:pPr>
        <w:pStyle w:val="Heading3"/>
        <w:spacing w:before="207"/>
        <w:ind w:left="0"/>
        <w:jc w:val="both"/>
        <w:rPr>
          <w:lang w:val="en-GB"/>
        </w:rPr>
      </w:pPr>
      <w:r w:rsidRPr="00E928F3">
        <w:rPr>
          <w:lang w:val="en-GB"/>
        </w:rPr>
        <w:t>The Communication Process</w:t>
      </w:r>
    </w:p>
    <w:p w14:paraId="208A8E03" w14:textId="77777777" w:rsidR="00833EC3" w:rsidRPr="00E928F3" w:rsidRDefault="00833EC3" w:rsidP="002B67A1">
      <w:pPr>
        <w:pStyle w:val="BodyText"/>
        <w:jc w:val="both"/>
        <w:rPr>
          <w:b/>
          <w:i/>
          <w:lang w:val="en-GB"/>
        </w:rPr>
      </w:pPr>
    </w:p>
    <w:p w14:paraId="7E76D031" w14:textId="77777777" w:rsidR="00833EC3" w:rsidRPr="00E928F3" w:rsidRDefault="00E928F3" w:rsidP="002B67A1">
      <w:pPr>
        <w:pStyle w:val="BodyText"/>
        <w:ind w:left="120" w:right="1010"/>
        <w:jc w:val="both"/>
        <w:rPr>
          <w:lang w:val="en-GB"/>
        </w:rPr>
      </w:pPr>
      <w:r w:rsidRPr="00E928F3">
        <w:rPr>
          <w:lang w:val="en-GB"/>
        </w:rPr>
        <w:t>According to communication theories, the process of communication consists of the following elements:</w:t>
      </w:r>
    </w:p>
    <w:p w14:paraId="2F1DF677" w14:textId="77777777" w:rsidR="00833EC3" w:rsidRPr="00E928F3" w:rsidRDefault="00833EC3" w:rsidP="002B67A1">
      <w:pPr>
        <w:pStyle w:val="BodyText"/>
        <w:jc w:val="both"/>
        <w:rPr>
          <w:lang w:val="en-GB"/>
        </w:rPr>
      </w:pPr>
    </w:p>
    <w:p w14:paraId="2B850714" w14:textId="77777777" w:rsidR="00833EC3" w:rsidRPr="00E928F3" w:rsidRDefault="00E928F3" w:rsidP="002B67A1">
      <w:pPr>
        <w:pStyle w:val="ListParagraph"/>
        <w:numPr>
          <w:ilvl w:val="0"/>
          <w:numId w:val="4"/>
        </w:numPr>
        <w:tabs>
          <w:tab w:val="left" w:pos="841"/>
        </w:tabs>
        <w:ind w:right="487"/>
        <w:jc w:val="both"/>
        <w:rPr>
          <w:lang w:val="en-GB"/>
        </w:rPr>
      </w:pPr>
      <w:r w:rsidRPr="00E928F3">
        <w:rPr>
          <w:lang w:val="en-GB"/>
        </w:rPr>
        <w:t>The sender – the person sending the communication, who needs to be clear what they want to communicate, who to, how and</w:t>
      </w:r>
      <w:r w:rsidRPr="00E928F3">
        <w:rPr>
          <w:spacing w:val="-3"/>
          <w:lang w:val="en-GB"/>
        </w:rPr>
        <w:t xml:space="preserve"> </w:t>
      </w:r>
      <w:r w:rsidRPr="00E928F3">
        <w:rPr>
          <w:lang w:val="en-GB"/>
        </w:rPr>
        <w:t>why.</w:t>
      </w:r>
    </w:p>
    <w:p w14:paraId="296D478F" w14:textId="77777777" w:rsidR="00833EC3" w:rsidRPr="00E928F3" w:rsidRDefault="00833EC3" w:rsidP="002B67A1">
      <w:pPr>
        <w:pStyle w:val="BodyText"/>
        <w:spacing w:before="11"/>
        <w:jc w:val="both"/>
        <w:rPr>
          <w:sz w:val="21"/>
          <w:lang w:val="en-GB"/>
        </w:rPr>
      </w:pPr>
    </w:p>
    <w:p w14:paraId="605F02C0" w14:textId="77777777" w:rsidR="00833EC3" w:rsidRPr="00E928F3" w:rsidRDefault="00E928F3" w:rsidP="002B67A1">
      <w:pPr>
        <w:pStyle w:val="ListParagraph"/>
        <w:numPr>
          <w:ilvl w:val="0"/>
          <w:numId w:val="4"/>
        </w:numPr>
        <w:tabs>
          <w:tab w:val="left" w:pos="841"/>
        </w:tabs>
        <w:ind w:right="225"/>
        <w:jc w:val="both"/>
        <w:rPr>
          <w:lang w:val="en-GB"/>
        </w:rPr>
      </w:pPr>
      <w:r w:rsidRPr="00E928F3">
        <w:rPr>
          <w:lang w:val="en-GB"/>
        </w:rPr>
        <w:t>The message – the information the sender wants to communicate must be clear and not capable of being</w:t>
      </w:r>
      <w:r w:rsidRPr="00E928F3">
        <w:rPr>
          <w:spacing w:val="1"/>
          <w:lang w:val="en-GB"/>
        </w:rPr>
        <w:t xml:space="preserve"> </w:t>
      </w:r>
      <w:r w:rsidRPr="00E928F3">
        <w:rPr>
          <w:lang w:val="en-GB"/>
        </w:rPr>
        <w:t>misunderstood.</w:t>
      </w:r>
    </w:p>
    <w:p w14:paraId="37F97CBB" w14:textId="77777777" w:rsidR="00833EC3" w:rsidRPr="00E928F3" w:rsidRDefault="00833EC3" w:rsidP="002B67A1">
      <w:pPr>
        <w:pStyle w:val="BodyText"/>
        <w:jc w:val="both"/>
        <w:rPr>
          <w:lang w:val="en-GB"/>
        </w:rPr>
      </w:pPr>
    </w:p>
    <w:p w14:paraId="7932EADF" w14:textId="77777777" w:rsidR="00833EC3" w:rsidRPr="00E928F3" w:rsidRDefault="00E928F3" w:rsidP="002B67A1">
      <w:pPr>
        <w:pStyle w:val="ListParagraph"/>
        <w:numPr>
          <w:ilvl w:val="0"/>
          <w:numId w:val="4"/>
        </w:numPr>
        <w:tabs>
          <w:tab w:val="left" w:pos="841"/>
        </w:tabs>
        <w:ind w:right="269"/>
        <w:jc w:val="both"/>
        <w:rPr>
          <w:lang w:val="en-GB"/>
        </w:rPr>
      </w:pPr>
      <w:r w:rsidRPr="00E928F3">
        <w:rPr>
          <w:lang w:val="en-GB"/>
        </w:rPr>
        <w:t xml:space="preserve">‘Encoding’ – putting the message into a form that can be understood. The sender needs to understand their audience and the level of knowledge of the subject, avoiding mistaken </w:t>
      </w:r>
      <w:r w:rsidRPr="00E928F3">
        <w:rPr>
          <w:b/>
          <w:i/>
          <w:lang w:val="en-GB"/>
        </w:rPr>
        <w:t xml:space="preserve">assumptions </w:t>
      </w:r>
      <w:r w:rsidRPr="00E928F3">
        <w:rPr>
          <w:lang w:val="en-GB"/>
        </w:rPr>
        <w:t xml:space="preserve">that may arise </w:t>
      </w:r>
      <w:proofErr w:type="gramStart"/>
      <w:r w:rsidRPr="00E928F3">
        <w:rPr>
          <w:lang w:val="en-GB"/>
        </w:rPr>
        <w:t>as a result of</w:t>
      </w:r>
      <w:proofErr w:type="gramEnd"/>
      <w:r w:rsidRPr="00E928F3">
        <w:rPr>
          <w:lang w:val="en-GB"/>
        </w:rPr>
        <w:t xml:space="preserve"> missing information or cultural</w:t>
      </w:r>
      <w:r w:rsidRPr="00E928F3">
        <w:rPr>
          <w:spacing w:val="-1"/>
          <w:lang w:val="en-GB"/>
        </w:rPr>
        <w:t xml:space="preserve"> </w:t>
      </w:r>
      <w:r w:rsidRPr="00E928F3">
        <w:rPr>
          <w:lang w:val="en-GB"/>
        </w:rPr>
        <w:t>issues.</w:t>
      </w:r>
    </w:p>
    <w:p w14:paraId="31695E28" w14:textId="77777777" w:rsidR="00833EC3" w:rsidRPr="00E928F3" w:rsidRDefault="00833EC3" w:rsidP="002B67A1">
      <w:pPr>
        <w:pStyle w:val="BodyText"/>
        <w:spacing w:before="2"/>
        <w:jc w:val="both"/>
        <w:rPr>
          <w:lang w:val="en-GB"/>
        </w:rPr>
      </w:pPr>
    </w:p>
    <w:p w14:paraId="324DE2CC" w14:textId="77777777" w:rsidR="00833EC3" w:rsidRPr="00E928F3" w:rsidRDefault="00E928F3" w:rsidP="002B67A1">
      <w:pPr>
        <w:pStyle w:val="ListParagraph"/>
        <w:numPr>
          <w:ilvl w:val="0"/>
          <w:numId w:val="4"/>
        </w:numPr>
        <w:tabs>
          <w:tab w:val="left" w:pos="841"/>
        </w:tabs>
        <w:ind w:right="415"/>
        <w:jc w:val="both"/>
        <w:rPr>
          <w:lang w:val="en-GB"/>
        </w:rPr>
      </w:pPr>
      <w:r w:rsidRPr="00E928F3">
        <w:rPr>
          <w:lang w:val="en-GB"/>
        </w:rPr>
        <w:t xml:space="preserve">The channel – the method of sending the message. Channels may be written (for example letters, emails, </w:t>
      </w:r>
      <w:proofErr w:type="gramStart"/>
      <w:r w:rsidRPr="00E928F3">
        <w:rPr>
          <w:lang w:val="en-GB"/>
        </w:rPr>
        <w:t>memos</w:t>
      </w:r>
      <w:proofErr w:type="gramEnd"/>
      <w:r w:rsidRPr="00E928F3">
        <w:rPr>
          <w:lang w:val="en-GB"/>
        </w:rPr>
        <w:t xml:space="preserve"> or reports) or verbal (for example presentations or face-to-face</w:t>
      </w:r>
      <w:r w:rsidRPr="00E928F3">
        <w:rPr>
          <w:spacing w:val="-3"/>
          <w:lang w:val="en-GB"/>
        </w:rPr>
        <w:t xml:space="preserve"> </w:t>
      </w:r>
      <w:r w:rsidRPr="00E928F3">
        <w:rPr>
          <w:lang w:val="en-GB"/>
        </w:rPr>
        <w:t>meetings).</w:t>
      </w:r>
    </w:p>
    <w:p w14:paraId="710283C6" w14:textId="77777777" w:rsidR="00833EC3" w:rsidRPr="00E928F3" w:rsidRDefault="00833EC3" w:rsidP="002B67A1">
      <w:pPr>
        <w:pStyle w:val="BodyText"/>
        <w:spacing w:before="10"/>
        <w:jc w:val="both"/>
        <w:rPr>
          <w:sz w:val="21"/>
          <w:lang w:val="en-GB"/>
        </w:rPr>
      </w:pPr>
    </w:p>
    <w:p w14:paraId="088630B4" w14:textId="77777777" w:rsidR="00833EC3" w:rsidRPr="00E928F3" w:rsidRDefault="00E928F3" w:rsidP="002B67A1">
      <w:pPr>
        <w:pStyle w:val="BodyText"/>
        <w:ind w:left="120"/>
        <w:jc w:val="both"/>
        <w:rPr>
          <w:lang w:val="en-GB"/>
        </w:rPr>
      </w:pPr>
      <w:r w:rsidRPr="00E928F3">
        <w:rPr>
          <w:lang w:val="en-GB"/>
        </w:rPr>
        <w:t>Think about the channel you will use to communicate.</w:t>
      </w:r>
    </w:p>
    <w:p w14:paraId="1F0720EA" w14:textId="77777777" w:rsidR="00833EC3" w:rsidRPr="00E928F3" w:rsidRDefault="00833EC3" w:rsidP="002B67A1">
      <w:pPr>
        <w:pStyle w:val="BodyText"/>
        <w:spacing w:before="1"/>
        <w:jc w:val="both"/>
        <w:rPr>
          <w:lang w:val="en-GB"/>
        </w:rPr>
      </w:pPr>
    </w:p>
    <w:p w14:paraId="6F867B56" w14:textId="77777777" w:rsidR="00833EC3" w:rsidRPr="00E928F3" w:rsidRDefault="00E928F3" w:rsidP="002B67A1">
      <w:pPr>
        <w:pStyle w:val="ListParagraph"/>
        <w:numPr>
          <w:ilvl w:val="0"/>
          <w:numId w:val="4"/>
        </w:numPr>
        <w:tabs>
          <w:tab w:val="left" w:pos="841"/>
        </w:tabs>
        <w:ind w:right="364"/>
        <w:jc w:val="both"/>
        <w:rPr>
          <w:lang w:val="en-GB"/>
        </w:rPr>
      </w:pPr>
      <w:r w:rsidRPr="00E928F3">
        <w:rPr>
          <w:lang w:val="en-GB"/>
        </w:rPr>
        <w:t>‘Decoding’ – reading or hearing the message. The message can be misunderstood through a lack of knowledge, a poorly worded message or not enough time being given to consider its</w:t>
      </w:r>
      <w:r w:rsidRPr="00E928F3">
        <w:rPr>
          <w:spacing w:val="-4"/>
          <w:lang w:val="en-GB"/>
        </w:rPr>
        <w:t xml:space="preserve"> </w:t>
      </w:r>
      <w:r w:rsidRPr="00E928F3">
        <w:rPr>
          <w:lang w:val="en-GB"/>
        </w:rPr>
        <w:t>meaning.</w:t>
      </w:r>
    </w:p>
    <w:p w14:paraId="15367347" w14:textId="77777777" w:rsidR="00833EC3" w:rsidRPr="00E928F3" w:rsidRDefault="00833EC3" w:rsidP="002B67A1">
      <w:pPr>
        <w:pStyle w:val="BodyText"/>
        <w:spacing w:before="1"/>
        <w:jc w:val="both"/>
        <w:rPr>
          <w:lang w:val="en-GB"/>
        </w:rPr>
      </w:pPr>
    </w:p>
    <w:p w14:paraId="64F126F5" w14:textId="77777777" w:rsidR="00833EC3" w:rsidRPr="00E928F3" w:rsidRDefault="00E928F3" w:rsidP="002B67A1">
      <w:pPr>
        <w:pStyle w:val="ListParagraph"/>
        <w:numPr>
          <w:ilvl w:val="0"/>
          <w:numId w:val="4"/>
        </w:numPr>
        <w:tabs>
          <w:tab w:val="left" w:pos="841"/>
        </w:tabs>
        <w:ind w:right="277"/>
        <w:jc w:val="both"/>
        <w:rPr>
          <w:lang w:val="en-GB"/>
        </w:rPr>
      </w:pPr>
      <w:r w:rsidRPr="00E928F3">
        <w:rPr>
          <w:lang w:val="en-GB"/>
        </w:rPr>
        <w:t xml:space="preserve">The audience – the individual reading or hearing the message. Even if the message is sent to a group, it is received by individuals, each of whom </w:t>
      </w:r>
      <w:proofErr w:type="gramStart"/>
      <w:r w:rsidRPr="00E928F3">
        <w:rPr>
          <w:lang w:val="en-GB"/>
        </w:rPr>
        <w:t>has to</w:t>
      </w:r>
      <w:proofErr w:type="gramEnd"/>
      <w:r w:rsidRPr="00E928F3">
        <w:rPr>
          <w:lang w:val="en-GB"/>
        </w:rPr>
        <w:t xml:space="preserve"> understand</w:t>
      </w:r>
      <w:r w:rsidRPr="00E928F3">
        <w:rPr>
          <w:spacing w:val="-20"/>
          <w:lang w:val="en-GB"/>
        </w:rPr>
        <w:t xml:space="preserve"> </w:t>
      </w:r>
      <w:r w:rsidRPr="00E928F3">
        <w:rPr>
          <w:lang w:val="en-GB"/>
        </w:rPr>
        <w:t>the</w:t>
      </w:r>
    </w:p>
    <w:p w14:paraId="12707FBD" w14:textId="77777777" w:rsidR="00833EC3" w:rsidRPr="00E928F3" w:rsidRDefault="00833EC3" w:rsidP="002B67A1">
      <w:pPr>
        <w:jc w:val="both"/>
        <w:rPr>
          <w:lang w:val="en-GB"/>
        </w:rPr>
        <w:sectPr w:rsidR="00833EC3" w:rsidRPr="00E928F3">
          <w:pgSz w:w="11910" w:h="16840"/>
          <w:pgMar w:top="660" w:right="1320" w:bottom="280" w:left="1320" w:header="720" w:footer="720" w:gutter="0"/>
          <w:cols w:space="720"/>
        </w:sectPr>
      </w:pPr>
    </w:p>
    <w:p w14:paraId="00E13D5F" w14:textId="77777777" w:rsidR="00833EC3" w:rsidRPr="00E928F3" w:rsidRDefault="00E928F3" w:rsidP="002B67A1">
      <w:pPr>
        <w:pStyle w:val="BodyText"/>
        <w:spacing w:before="79"/>
        <w:ind w:left="840" w:right="253"/>
        <w:jc w:val="both"/>
        <w:rPr>
          <w:lang w:val="en-GB"/>
        </w:rPr>
      </w:pPr>
      <w:r w:rsidRPr="00E928F3">
        <w:rPr>
          <w:lang w:val="en-GB"/>
        </w:rPr>
        <w:lastRenderedPageBreak/>
        <w:t xml:space="preserve">message. Individuals receiving the message may have pre-conceived ideas that will affect their interpretation of the message – the sender needs to take these into consideration when encoding it. If your message is being delivered to a group of people, they each </w:t>
      </w:r>
      <w:proofErr w:type="gramStart"/>
      <w:r w:rsidRPr="00E928F3">
        <w:rPr>
          <w:lang w:val="en-GB"/>
        </w:rPr>
        <w:t>have to</w:t>
      </w:r>
      <w:proofErr w:type="gramEnd"/>
      <w:r w:rsidRPr="00E928F3">
        <w:rPr>
          <w:lang w:val="en-GB"/>
        </w:rPr>
        <w:t xml:space="preserve"> understand the message.</w:t>
      </w:r>
    </w:p>
    <w:p w14:paraId="5BFC1278" w14:textId="77777777" w:rsidR="00833EC3" w:rsidRPr="00E928F3" w:rsidRDefault="00833EC3" w:rsidP="002B67A1">
      <w:pPr>
        <w:pStyle w:val="BodyText"/>
        <w:jc w:val="both"/>
        <w:rPr>
          <w:lang w:val="en-GB"/>
        </w:rPr>
      </w:pPr>
    </w:p>
    <w:p w14:paraId="705D5ED5" w14:textId="77777777" w:rsidR="00833EC3" w:rsidRPr="00E928F3" w:rsidRDefault="00E928F3" w:rsidP="002B67A1">
      <w:pPr>
        <w:pStyle w:val="ListParagraph"/>
        <w:numPr>
          <w:ilvl w:val="0"/>
          <w:numId w:val="4"/>
        </w:numPr>
        <w:tabs>
          <w:tab w:val="left" w:pos="841"/>
        </w:tabs>
        <w:ind w:right="343"/>
        <w:jc w:val="both"/>
        <w:rPr>
          <w:lang w:val="en-GB"/>
        </w:rPr>
      </w:pPr>
      <w:r w:rsidRPr="00E928F3">
        <w:rPr>
          <w:lang w:val="en-GB"/>
        </w:rPr>
        <w:t>Feedback – the response that the sender gets from the receiver. Feedback allows the sender to judge whether the receiver has understood the message. This will tell them whether their communication has been effective and, if not, give them the opportunity to send a further message to correct any</w:t>
      </w:r>
      <w:r w:rsidRPr="00E928F3">
        <w:rPr>
          <w:spacing w:val="-19"/>
          <w:lang w:val="en-GB"/>
        </w:rPr>
        <w:t xml:space="preserve"> </w:t>
      </w:r>
      <w:r w:rsidRPr="00E928F3">
        <w:rPr>
          <w:lang w:val="en-GB"/>
        </w:rPr>
        <w:t>misunderstanding.</w:t>
      </w:r>
    </w:p>
    <w:p w14:paraId="490C037F" w14:textId="77777777" w:rsidR="00833EC3" w:rsidRPr="00E928F3" w:rsidRDefault="00833EC3" w:rsidP="002B67A1">
      <w:pPr>
        <w:pStyle w:val="BodyText"/>
        <w:jc w:val="both"/>
        <w:rPr>
          <w:lang w:val="en-GB"/>
        </w:rPr>
      </w:pPr>
    </w:p>
    <w:p w14:paraId="6CEEEB30" w14:textId="77777777" w:rsidR="00833EC3" w:rsidRPr="00E928F3" w:rsidRDefault="00E928F3" w:rsidP="002B67A1">
      <w:pPr>
        <w:pStyle w:val="ListParagraph"/>
        <w:numPr>
          <w:ilvl w:val="0"/>
          <w:numId w:val="4"/>
        </w:numPr>
        <w:tabs>
          <w:tab w:val="left" w:pos="841"/>
        </w:tabs>
        <w:ind w:right="477"/>
        <w:jc w:val="both"/>
        <w:rPr>
          <w:lang w:val="en-GB"/>
        </w:rPr>
      </w:pPr>
      <w:r w:rsidRPr="00E928F3">
        <w:rPr>
          <w:lang w:val="en-GB"/>
        </w:rPr>
        <w:t xml:space="preserve">Context – exterior factors that can affect effective communication of the message. These include factors such as language, </w:t>
      </w:r>
      <w:proofErr w:type="gramStart"/>
      <w:r w:rsidRPr="00E928F3">
        <w:rPr>
          <w:lang w:val="en-GB"/>
        </w:rPr>
        <w:t>culture</w:t>
      </w:r>
      <w:proofErr w:type="gramEnd"/>
      <w:r w:rsidRPr="00E928F3">
        <w:rPr>
          <w:lang w:val="en-GB"/>
        </w:rPr>
        <w:t xml:space="preserve"> and organisational</w:t>
      </w:r>
      <w:r w:rsidRPr="00E928F3">
        <w:rPr>
          <w:spacing w:val="-11"/>
          <w:lang w:val="en-GB"/>
        </w:rPr>
        <w:t xml:space="preserve"> </w:t>
      </w:r>
      <w:r w:rsidRPr="00E928F3">
        <w:rPr>
          <w:lang w:val="en-GB"/>
        </w:rPr>
        <w:t>culture.</w:t>
      </w:r>
    </w:p>
    <w:p w14:paraId="24C1784A" w14:textId="77777777" w:rsidR="00833EC3" w:rsidRPr="00E928F3" w:rsidRDefault="00833EC3" w:rsidP="002B67A1">
      <w:pPr>
        <w:pStyle w:val="BodyText"/>
        <w:jc w:val="both"/>
        <w:rPr>
          <w:lang w:val="en-GB"/>
        </w:rPr>
      </w:pPr>
    </w:p>
    <w:p w14:paraId="2D307F6F" w14:textId="77777777" w:rsidR="00833EC3" w:rsidRPr="00E928F3" w:rsidRDefault="00E928F3" w:rsidP="002B67A1">
      <w:pPr>
        <w:pStyle w:val="ListParagraph"/>
        <w:numPr>
          <w:ilvl w:val="0"/>
          <w:numId w:val="4"/>
        </w:numPr>
        <w:tabs>
          <w:tab w:val="left" w:pos="841"/>
        </w:tabs>
        <w:ind w:hanging="361"/>
        <w:jc w:val="both"/>
        <w:rPr>
          <w:lang w:val="en-GB"/>
        </w:rPr>
      </w:pPr>
      <w:r w:rsidRPr="00E928F3">
        <w:rPr>
          <w:lang w:val="en-GB"/>
        </w:rPr>
        <w:t>Intended outcomes – the desired result of the</w:t>
      </w:r>
      <w:r w:rsidRPr="00E928F3">
        <w:rPr>
          <w:spacing w:val="-12"/>
          <w:lang w:val="en-GB"/>
        </w:rPr>
        <w:t xml:space="preserve"> </w:t>
      </w:r>
      <w:r w:rsidRPr="00E928F3">
        <w:rPr>
          <w:lang w:val="en-GB"/>
        </w:rPr>
        <w:t>communication.</w:t>
      </w:r>
    </w:p>
    <w:p w14:paraId="389582EB" w14:textId="77777777" w:rsidR="00833EC3" w:rsidRPr="00E928F3" w:rsidRDefault="00833EC3" w:rsidP="002B67A1">
      <w:pPr>
        <w:pStyle w:val="BodyText"/>
        <w:jc w:val="both"/>
        <w:rPr>
          <w:lang w:val="en-GB"/>
        </w:rPr>
      </w:pPr>
    </w:p>
    <w:p w14:paraId="5ACC30AF" w14:textId="77777777" w:rsidR="00833EC3" w:rsidRPr="00E928F3" w:rsidRDefault="00E928F3" w:rsidP="002B67A1">
      <w:pPr>
        <w:pStyle w:val="BodyText"/>
        <w:spacing w:before="1"/>
        <w:ind w:left="120"/>
        <w:jc w:val="both"/>
        <w:rPr>
          <w:lang w:val="en-GB"/>
        </w:rPr>
      </w:pPr>
      <w:r w:rsidRPr="00E928F3">
        <w:rPr>
          <w:lang w:val="en-GB"/>
        </w:rPr>
        <w:t>Consider the following when planning</w:t>
      </w:r>
      <w:r w:rsidRPr="00E928F3">
        <w:rPr>
          <w:spacing w:val="-16"/>
          <w:lang w:val="en-GB"/>
        </w:rPr>
        <w:t xml:space="preserve"> </w:t>
      </w:r>
      <w:r w:rsidRPr="00E928F3">
        <w:rPr>
          <w:lang w:val="en-GB"/>
        </w:rPr>
        <w:t>communication:</w:t>
      </w:r>
    </w:p>
    <w:p w14:paraId="66749612" w14:textId="77777777" w:rsidR="00833EC3" w:rsidRPr="00E928F3" w:rsidRDefault="00833EC3" w:rsidP="002B67A1">
      <w:pPr>
        <w:pStyle w:val="BodyText"/>
        <w:jc w:val="both"/>
        <w:rPr>
          <w:lang w:val="en-GB"/>
        </w:rPr>
      </w:pPr>
    </w:p>
    <w:p w14:paraId="21AE0AFB" w14:textId="77777777" w:rsidR="00833EC3" w:rsidRPr="00E928F3" w:rsidRDefault="00E928F3" w:rsidP="002B67A1">
      <w:pPr>
        <w:pStyle w:val="ListParagraph"/>
        <w:numPr>
          <w:ilvl w:val="0"/>
          <w:numId w:val="4"/>
        </w:numPr>
        <w:tabs>
          <w:tab w:val="left" w:pos="841"/>
        </w:tabs>
        <w:ind w:hanging="361"/>
        <w:jc w:val="both"/>
        <w:rPr>
          <w:lang w:val="en-GB"/>
        </w:rPr>
      </w:pPr>
      <w:r w:rsidRPr="00E928F3">
        <w:rPr>
          <w:lang w:val="en-GB"/>
        </w:rPr>
        <w:t>Who is the message being sent</w:t>
      </w:r>
      <w:r w:rsidRPr="00E928F3">
        <w:rPr>
          <w:spacing w:val="-9"/>
          <w:lang w:val="en-GB"/>
        </w:rPr>
        <w:t xml:space="preserve"> </w:t>
      </w:r>
      <w:r w:rsidRPr="00E928F3">
        <w:rPr>
          <w:lang w:val="en-GB"/>
        </w:rPr>
        <w:t>from?</w:t>
      </w:r>
    </w:p>
    <w:p w14:paraId="2CE7FBE1" w14:textId="77777777" w:rsidR="00833EC3" w:rsidRPr="00E928F3" w:rsidRDefault="00833EC3" w:rsidP="002B67A1">
      <w:pPr>
        <w:pStyle w:val="BodyText"/>
        <w:jc w:val="both"/>
        <w:rPr>
          <w:lang w:val="en-GB"/>
        </w:rPr>
      </w:pPr>
    </w:p>
    <w:p w14:paraId="5AB69F28" w14:textId="77777777" w:rsidR="00833EC3" w:rsidRPr="00E928F3" w:rsidRDefault="00E928F3" w:rsidP="002B67A1">
      <w:pPr>
        <w:pStyle w:val="ListParagraph"/>
        <w:numPr>
          <w:ilvl w:val="0"/>
          <w:numId w:val="4"/>
        </w:numPr>
        <w:tabs>
          <w:tab w:val="left" w:pos="841"/>
        </w:tabs>
        <w:spacing w:before="1"/>
        <w:ind w:hanging="361"/>
        <w:jc w:val="both"/>
        <w:rPr>
          <w:lang w:val="en-GB"/>
        </w:rPr>
      </w:pPr>
      <w:r w:rsidRPr="00E928F3">
        <w:rPr>
          <w:lang w:val="en-GB"/>
        </w:rPr>
        <w:t>What is the purpose of the</w:t>
      </w:r>
      <w:r w:rsidRPr="00E928F3">
        <w:rPr>
          <w:spacing w:val="-4"/>
          <w:lang w:val="en-GB"/>
        </w:rPr>
        <w:t xml:space="preserve"> </w:t>
      </w:r>
      <w:r w:rsidRPr="00E928F3">
        <w:rPr>
          <w:lang w:val="en-GB"/>
        </w:rPr>
        <w:t>message?</w:t>
      </w:r>
    </w:p>
    <w:p w14:paraId="2B04B91E" w14:textId="77777777" w:rsidR="00833EC3" w:rsidRPr="00E928F3" w:rsidRDefault="00833EC3" w:rsidP="002B67A1">
      <w:pPr>
        <w:pStyle w:val="BodyText"/>
        <w:jc w:val="both"/>
        <w:rPr>
          <w:lang w:val="en-GB"/>
        </w:rPr>
      </w:pPr>
    </w:p>
    <w:p w14:paraId="6F3E89D7" w14:textId="77777777" w:rsidR="00833EC3" w:rsidRPr="00E928F3" w:rsidRDefault="00E928F3" w:rsidP="002B67A1">
      <w:pPr>
        <w:pStyle w:val="ListParagraph"/>
        <w:numPr>
          <w:ilvl w:val="0"/>
          <w:numId w:val="4"/>
        </w:numPr>
        <w:tabs>
          <w:tab w:val="left" w:pos="841"/>
        </w:tabs>
        <w:ind w:hanging="361"/>
        <w:jc w:val="both"/>
        <w:rPr>
          <w:lang w:val="en-GB"/>
        </w:rPr>
      </w:pPr>
      <w:r w:rsidRPr="00E928F3">
        <w:rPr>
          <w:lang w:val="en-GB"/>
        </w:rPr>
        <w:t>When is the message being</w:t>
      </w:r>
      <w:r w:rsidRPr="00E928F3">
        <w:rPr>
          <w:spacing w:val="-5"/>
          <w:lang w:val="en-GB"/>
        </w:rPr>
        <w:t xml:space="preserve"> </w:t>
      </w:r>
      <w:r w:rsidRPr="00E928F3">
        <w:rPr>
          <w:lang w:val="en-GB"/>
        </w:rPr>
        <w:t>sent?</w:t>
      </w:r>
    </w:p>
    <w:p w14:paraId="4D3AE40E" w14:textId="77777777" w:rsidR="00833EC3" w:rsidRPr="00E928F3" w:rsidRDefault="00833EC3" w:rsidP="002B67A1">
      <w:pPr>
        <w:pStyle w:val="BodyText"/>
        <w:spacing w:before="9"/>
        <w:jc w:val="both"/>
        <w:rPr>
          <w:sz w:val="21"/>
          <w:lang w:val="en-GB"/>
        </w:rPr>
      </w:pPr>
    </w:p>
    <w:p w14:paraId="674BDD1A" w14:textId="77777777" w:rsidR="00833EC3" w:rsidRPr="00E928F3" w:rsidRDefault="00E928F3" w:rsidP="002B67A1">
      <w:pPr>
        <w:pStyle w:val="ListParagraph"/>
        <w:numPr>
          <w:ilvl w:val="0"/>
          <w:numId w:val="4"/>
        </w:numPr>
        <w:tabs>
          <w:tab w:val="left" w:pos="841"/>
        </w:tabs>
        <w:spacing w:before="1"/>
        <w:ind w:hanging="361"/>
        <w:jc w:val="both"/>
        <w:rPr>
          <w:lang w:val="en-GB"/>
        </w:rPr>
      </w:pPr>
      <w:r w:rsidRPr="00E928F3">
        <w:rPr>
          <w:lang w:val="en-GB"/>
        </w:rPr>
        <w:t>To whom is the message being</w:t>
      </w:r>
      <w:r w:rsidRPr="00E928F3">
        <w:rPr>
          <w:spacing w:val="-8"/>
          <w:lang w:val="en-GB"/>
        </w:rPr>
        <w:t xml:space="preserve"> </w:t>
      </w:r>
      <w:r w:rsidRPr="00E928F3">
        <w:rPr>
          <w:lang w:val="en-GB"/>
        </w:rPr>
        <w:t>sent?</w:t>
      </w:r>
    </w:p>
    <w:p w14:paraId="646E1D7D" w14:textId="77777777" w:rsidR="00833EC3" w:rsidRPr="00E928F3" w:rsidRDefault="00833EC3" w:rsidP="002B67A1">
      <w:pPr>
        <w:pStyle w:val="BodyText"/>
        <w:jc w:val="both"/>
        <w:rPr>
          <w:lang w:val="en-GB"/>
        </w:rPr>
      </w:pPr>
    </w:p>
    <w:p w14:paraId="6F6E2597" w14:textId="77777777" w:rsidR="00833EC3" w:rsidRPr="00E928F3" w:rsidRDefault="00E928F3" w:rsidP="002B67A1">
      <w:pPr>
        <w:pStyle w:val="ListParagraph"/>
        <w:numPr>
          <w:ilvl w:val="0"/>
          <w:numId w:val="4"/>
        </w:numPr>
        <w:tabs>
          <w:tab w:val="left" w:pos="841"/>
        </w:tabs>
        <w:ind w:hanging="361"/>
        <w:jc w:val="both"/>
        <w:rPr>
          <w:lang w:val="en-GB"/>
        </w:rPr>
      </w:pPr>
      <w:r w:rsidRPr="00E928F3">
        <w:rPr>
          <w:lang w:val="en-GB"/>
        </w:rPr>
        <w:t>Which model of communication is best in this</w:t>
      </w:r>
      <w:r w:rsidRPr="00E928F3">
        <w:rPr>
          <w:spacing w:val="-2"/>
          <w:lang w:val="en-GB"/>
        </w:rPr>
        <w:t xml:space="preserve"> </w:t>
      </w:r>
      <w:r w:rsidRPr="00E928F3">
        <w:rPr>
          <w:lang w:val="en-GB"/>
        </w:rPr>
        <w:t>case?</w:t>
      </w:r>
    </w:p>
    <w:p w14:paraId="6FA5023F" w14:textId="77777777" w:rsidR="00833EC3" w:rsidRPr="00E928F3" w:rsidRDefault="00833EC3" w:rsidP="002B67A1">
      <w:pPr>
        <w:pStyle w:val="BodyText"/>
        <w:spacing w:before="1"/>
        <w:jc w:val="both"/>
        <w:rPr>
          <w:lang w:val="en-GB"/>
        </w:rPr>
      </w:pPr>
    </w:p>
    <w:p w14:paraId="28541669" w14:textId="77777777" w:rsidR="00833EC3" w:rsidRPr="00E928F3" w:rsidRDefault="00E928F3" w:rsidP="002B67A1">
      <w:pPr>
        <w:pStyle w:val="BodyText"/>
        <w:ind w:left="120" w:right="680"/>
        <w:jc w:val="both"/>
        <w:rPr>
          <w:lang w:val="en-GB"/>
        </w:rPr>
      </w:pPr>
      <w:r w:rsidRPr="00E928F3">
        <w:rPr>
          <w:lang w:val="en-GB"/>
        </w:rPr>
        <w:t>At each stage of the process, there may be barriers that make effective communication difficult. Barriers may include:</w:t>
      </w:r>
    </w:p>
    <w:p w14:paraId="3CEC86CC" w14:textId="77777777" w:rsidR="00833EC3" w:rsidRPr="00E928F3" w:rsidRDefault="00833EC3" w:rsidP="002B67A1">
      <w:pPr>
        <w:pStyle w:val="BodyText"/>
        <w:spacing w:before="11"/>
        <w:jc w:val="both"/>
        <w:rPr>
          <w:sz w:val="21"/>
          <w:lang w:val="en-GB"/>
        </w:rPr>
      </w:pPr>
    </w:p>
    <w:p w14:paraId="58FC12FB" w14:textId="77777777" w:rsidR="00833EC3" w:rsidRPr="00E928F3" w:rsidRDefault="00E928F3" w:rsidP="002B67A1">
      <w:pPr>
        <w:pStyle w:val="ListParagraph"/>
        <w:numPr>
          <w:ilvl w:val="0"/>
          <w:numId w:val="4"/>
        </w:numPr>
        <w:tabs>
          <w:tab w:val="left" w:pos="841"/>
        </w:tabs>
        <w:ind w:hanging="361"/>
        <w:jc w:val="both"/>
        <w:rPr>
          <w:lang w:val="en-GB"/>
        </w:rPr>
      </w:pPr>
      <w:r w:rsidRPr="00E928F3">
        <w:rPr>
          <w:lang w:val="en-GB"/>
        </w:rPr>
        <w:t>poor listening</w:t>
      </w:r>
      <w:r w:rsidRPr="00E928F3">
        <w:rPr>
          <w:spacing w:val="2"/>
          <w:lang w:val="en-GB"/>
        </w:rPr>
        <w:t xml:space="preserve"> </w:t>
      </w:r>
      <w:r w:rsidRPr="00E928F3">
        <w:rPr>
          <w:lang w:val="en-GB"/>
        </w:rPr>
        <w:t>skills</w:t>
      </w:r>
    </w:p>
    <w:p w14:paraId="5970FCFA" w14:textId="77777777" w:rsidR="00833EC3" w:rsidRPr="00E928F3" w:rsidRDefault="00833EC3" w:rsidP="002B67A1">
      <w:pPr>
        <w:pStyle w:val="BodyText"/>
        <w:jc w:val="both"/>
        <w:rPr>
          <w:lang w:val="en-GB"/>
        </w:rPr>
      </w:pPr>
    </w:p>
    <w:p w14:paraId="5EA5DBD5" w14:textId="77777777" w:rsidR="00833EC3" w:rsidRPr="00E928F3" w:rsidRDefault="00E928F3" w:rsidP="002B67A1">
      <w:pPr>
        <w:pStyle w:val="ListParagraph"/>
        <w:numPr>
          <w:ilvl w:val="0"/>
          <w:numId w:val="4"/>
        </w:numPr>
        <w:tabs>
          <w:tab w:val="left" w:pos="841"/>
        </w:tabs>
        <w:ind w:hanging="361"/>
        <w:jc w:val="both"/>
        <w:rPr>
          <w:lang w:val="en-GB"/>
        </w:rPr>
      </w:pPr>
      <w:r w:rsidRPr="00E928F3">
        <w:rPr>
          <w:lang w:val="en-GB"/>
        </w:rPr>
        <w:t>lack of communication</w:t>
      </w:r>
      <w:r w:rsidRPr="00E928F3">
        <w:rPr>
          <w:spacing w:val="-1"/>
          <w:lang w:val="en-GB"/>
        </w:rPr>
        <w:t xml:space="preserve"> </w:t>
      </w:r>
      <w:r w:rsidRPr="00E928F3">
        <w:rPr>
          <w:lang w:val="en-GB"/>
        </w:rPr>
        <w:t>skills</w:t>
      </w:r>
    </w:p>
    <w:p w14:paraId="1BEF727E" w14:textId="77777777" w:rsidR="00833EC3" w:rsidRPr="00E928F3" w:rsidRDefault="00833EC3" w:rsidP="002B67A1">
      <w:pPr>
        <w:pStyle w:val="BodyText"/>
        <w:jc w:val="both"/>
        <w:rPr>
          <w:lang w:val="en-GB"/>
        </w:rPr>
      </w:pPr>
    </w:p>
    <w:p w14:paraId="4C0805C4" w14:textId="77777777" w:rsidR="00833EC3" w:rsidRPr="00E928F3" w:rsidRDefault="00E928F3" w:rsidP="002B67A1">
      <w:pPr>
        <w:pStyle w:val="ListParagraph"/>
        <w:numPr>
          <w:ilvl w:val="0"/>
          <w:numId w:val="4"/>
        </w:numPr>
        <w:tabs>
          <w:tab w:val="left" w:pos="841"/>
        </w:tabs>
        <w:spacing w:before="1"/>
        <w:ind w:hanging="361"/>
        <w:jc w:val="both"/>
        <w:rPr>
          <w:lang w:val="en-GB"/>
        </w:rPr>
      </w:pPr>
      <w:r w:rsidRPr="00E928F3">
        <w:rPr>
          <w:lang w:val="en-GB"/>
        </w:rPr>
        <w:t>language</w:t>
      </w:r>
      <w:r w:rsidRPr="00E928F3">
        <w:rPr>
          <w:spacing w:val="-1"/>
          <w:lang w:val="en-GB"/>
        </w:rPr>
        <w:t xml:space="preserve"> </w:t>
      </w:r>
      <w:r w:rsidRPr="00E928F3">
        <w:rPr>
          <w:lang w:val="en-GB"/>
        </w:rPr>
        <w:t>problems</w:t>
      </w:r>
    </w:p>
    <w:p w14:paraId="6AD220AB" w14:textId="77777777" w:rsidR="00833EC3" w:rsidRPr="00E928F3" w:rsidRDefault="00833EC3" w:rsidP="002B67A1">
      <w:pPr>
        <w:pStyle w:val="BodyText"/>
        <w:jc w:val="both"/>
        <w:rPr>
          <w:lang w:val="en-GB"/>
        </w:rPr>
      </w:pPr>
    </w:p>
    <w:p w14:paraId="1A3C329D" w14:textId="77777777" w:rsidR="00833EC3" w:rsidRPr="00E928F3" w:rsidRDefault="00E928F3" w:rsidP="002B67A1">
      <w:pPr>
        <w:pStyle w:val="ListParagraph"/>
        <w:numPr>
          <w:ilvl w:val="0"/>
          <w:numId w:val="4"/>
        </w:numPr>
        <w:tabs>
          <w:tab w:val="left" w:pos="841"/>
        </w:tabs>
        <w:ind w:hanging="361"/>
        <w:jc w:val="both"/>
        <w:rPr>
          <w:lang w:val="en-GB"/>
        </w:rPr>
      </w:pPr>
      <w:r w:rsidRPr="00E928F3">
        <w:rPr>
          <w:lang w:val="en-GB"/>
        </w:rPr>
        <w:t>technology</w:t>
      </w:r>
      <w:r w:rsidRPr="00E928F3">
        <w:rPr>
          <w:spacing w:val="-3"/>
          <w:lang w:val="en-GB"/>
        </w:rPr>
        <w:t xml:space="preserve"> </w:t>
      </w:r>
      <w:r w:rsidRPr="00E928F3">
        <w:rPr>
          <w:lang w:val="en-GB"/>
        </w:rPr>
        <w:t>breakdown</w:t>
      </w:r>
    </w:p>
    <w:p w14:paraId="126E797E" w14:textId="77777777" w:rsidR="00833EC3" w:rsidRPr="00E928F3" w:rsidRDefault="00833EC3" w:rsidP="002B67A1">
      <w:pPr>
        <w:pStyle w:val="BodyText"/>
        <w:spacing w:before="10"/>
        <w:jc w:val="both"/>
        <w:rPr>
          <w:sz w:val="21"/>
          <w:lang w:val="en-GB"/>
        </w:rPr>
      </w:pPr>
    </w:p>
    <w:p w14:paraId="3337A30D" w14:textId="77777777" w:rsidR="00833EC3" w:rsidRPr="00E928F3" w:rsidRDefault="00E928F3" w:rsidP="002B67A1">
      <w:pPr>
        <w:pStyle w:val="ListParagraph"/>
        <w:numPr>
          <w:ilvl w:val="0"/>
          <w:numId w:val="4"/>
        </w:numPr>
        <w:tabs>
          <w:tab w:val="left" w:pos="841"/>
        </w:tabs>
        <w:ind w:hanging="361"/>
        <w:jc w:val="both"/>
        <w:rPr>
          <w:lang w:val="en-GB"/>
        </w:rPr>
      </w:pPr>
      <w:r w:rsidRPr="00E928F3">
        <w:rPr>
          <w:lang w:val="en-GB"/>
        </w:rPr>
        <w:t>prejudice and</w:t>
      </w:r>
      <w:r w:rsidRPr="00E928F3">
        <w:rPr>
          <w:spacing w:val="-5"/>
          <w:lang w:val="en-GB"/>
        </w:rPr>
        <w:t xml:space="preserve"> </w:t>
      </w:r>
      <w:r w:rsidRPr="00E928F3">
        <w:rPr>
          <w:lang w:val="en-GB"/>
        </w:rPr>
        <w:t>misconception</w:t>
      </w:r>
    </w:p>
    <w:p w14:paraId="7877001D" w14:textId="77777777" w:rsidR="00833EC3" w:rsidRPr="00E928F3" w:rsidRDefault="00833EC3" w:rsidP="002B67A1">
      <w:pPr>
        <w:pStyle w:val="BodyText"/>
        <w:spacing w:before="1"/>
        <w:jc w:val="both"/>
        <w:rPr>
          <w:lang w:val="en-GB"/>
        </w:rPr>
      </w:pPr>
    </w:p>
    <w:p w14:paraId="084C42F0" w14:textId="77777777" w:rsidR="00833EC3" w:rsidRPr="00E928F3" w:rsidRDefault="00E928F3" w:rsidP="002B67A1">
      <w:pPr>
        <w:pStyle w:val="ListParagraph"/>
        <w:numPr>
          <w:ilvl w:val="0"/>
          <w:numId w:val="4"/>
        </w:numPr>
        <w:tabs>
          <w:tab w:val="left" w:pos="841"/>
        </w:tabs>
        <w:ind w:hanging="361"/>
        <w:jc w:val="both"/>
        <w:rPr>
          <w:lang w:val="en-GB"/>
        </w:rPr>
      </w:pPr>
      <w:r w:rsidRPr="00E928F3">
        <w:rPr>
          <w:lang w:val="en-GB"/>
        </w:rPr>
        <w:t>conflicting</w:t>
      </w:r>
      <w:r w:rsidRPr="00E928F3">
        <w:rPr>
          <w:spacing w:val="-3"/>
          <w:lang w:val="en-GB"/>
        </w:rPr>
        <w:t xml:space="preserve"> </w:t>
      </w:r>
      <w:r w:rsidRPr="00E928F3">
        <w:rPr>
          <w:lang w:val="en-GB"/>
        </w:rPr>
        <w:t>messages</w:t>
      </w:r>
    </w:p>
    <w:p w14:paraId="70B0A1F7" w14:textId="77777777" w:rsidR="00833EC3" w:rsidRPr="00E928F3" w:rsidRDefault="00833EC3" w:rsidP="002B67A1">
      <w:pPr>
        <w:pStyle w:val="BodyText"/>
        <w:jc w:val="both"/>
        <w:rPr>
          <w:lang w:val="en-GB"/>
        </w:rPr>
      </w:pPr>
    </w:p>
    <w:p w14:paraId="43426416" w14:textId="77777777" w:rsidR="00833EC3" w:rsidRPr="00E928F3" w:rsidRDefault="00E928F3" w:rsidP="002B67A1">
      <w:pPr>
        <w:pStyle w:val="ListParagraph"/>
        <w:numPr>
          <w:ilvl w:val="0"/>
          <w:numId w:val="4"/>
        </w:numPr>
        <w:tabs>
          <w:tab w:val="left" w:pos="841"/>
        </w:tabs>
        <w:ind w:hanging="361"/>
        <w:jc w:val="both"/>
        <w:rPr>
          <w:lang w:val="en-GB"/>
        </w:rPr>
      </w:pPr>
      <w:r w:rsidRPr="00E928F3">
        <w:rPr>
          <w:lang w:val="en-GB"/>
        </w:rPr>
        <w:t>lack of</w:t>
      </w:r>
      <w:r w:rsidRPr="00E928F3">
        <w:rPr>
          <w:spacing w:val="1"/>
          <w:lang w:val="en-GB"/>
        </w:rPr>
        <w:t xml:space="preserve"> </w:t>
      </w:r>
      <w:r w:rsidRPr="00E928F3">
        <w:rPr>
          <w:lang w:val="en-GB"/>
        </w:rPr>
        <w:t>discussion</w:t>
      </w:r>
    </w:p>
    <w:p w14:paraId="6506746F" w14:textId="77777777" w:rsidR="00833EC3" w:rsidRPr="00E928F3" w:rsidRDefault="00833EC3" w:rsidP="002B67A1">
      <w:pPr>
        <w:pStyle w:val="BodyText"/>
        <w:jc w:val="both"/>
        <w:rPr>
          <w:lang w:val="en-GB"/>
        </w:rPr>
      </w:pPr>
    </w:p>
    <w:p w14:paraId="43ADBB5D" w14:textId="77777777" w:rsidR="00833EC3" w:rsidRPr="00E928F3" w:rsidRDefault="00E928F3" w:rsidP="002B67A1">
      <w:pPr>
        <w:pStyle w:val="ListParagraph"/>
        <w:numPr>
          <w:ilvl w:val="0"/>
          <w:numId w:val="4"/>
        </w:numPr>
        <w:tabs>
          <w:tab w:val="left" w:pos="841"/>
        </w:tabs>
        <w:spacing w:before="1"/>
        <w:ind w:hanging="361"/>
        <w:jc w:val="both"/>
        <w:rPr>
          <w:lang w:val="en-GB"/>
        </w:rPr>
      </w:pPr>
      <w:r w:rsidRPr="00E928F3">
        <w:rPr>
          <w:lang w:val="en-GB"/>
        </w:rPr>
        <w:t>environmental</w:t>
      </w:r>
      <w:r w:rsidRPr="00E928F3">
        <w:rPr>
          <w:spacing w:val="-2"/>
          <w:lang w:val="en-GB"/>
        </w:rPr>
        <w:t xml:space="preserve"> </w:t>
      </w:r>
      <w:r w:rsidRPr="00E928F3">
        <w:rPr>
          <w:lang w:val="en-GB"/>
        </w:rPr>
        <w:t>constraints.</w:t>
      </w:r>
    </w:p>
    <w:p w14:paraId="7AF9ADFB" w14:textId="77777777" w:rsidR="00833EC3" w:rsidRPr="00E928F3" w:rsidRDefault="00833EC3" w:rsidP="002B67A1">
      <w:pPr>
        <w:pStyle w:val="BodyText"/>
        <w:jc w:val="both"/>
        <w:rPr>
          <w:sz w:val="24"/>
          <w:lang w:val="en-GB"/>
        </w:rPr>
      </w:pPr>
    </w:p>
    <w:p w14:paraId="57947629" w14:textId="77777777" w:rsidR="00833EC3" w:rsidRPr="00E928F3" w:rsidRDefault="00833EC3" w:rsidP="002B67A1">
      <w:pPr>
        <w:pStyle w:val="BodyText"/>
        <w:spacing w:before="10"/>
        <w:jc w:val="both"/>
        <w:rPr>
          <w:sz w:val="19"/>
          <w:lang w:val="en-GB"/>
        </w:rPr>
      </w:pPr>
    </w:p>
    <w:p w14:paraId="7585E606" w14:textId="77777777" w:rsidR="00833EC3" w:rsidRPr="00E928F3" w:rsidRDefault="00E928F3" w:rsidP="002B67A1">
      <w:pPr>
        <w:pStyle w:val="BodyText"/>
        <w:spacing w:before="1"/>
        <w:ind w:left="120" w:right="228"/>
        <w:jc w:val="both"/>
        <w:rPr>
          <w:lang w:val="en-GB"/>
        </w:rPr>
      </w:pPr>
      <w:r w:rsidRPr="00E928F3">
        <w:rPr>
          <w:lang w:val="en-GB"/>
        </w:rPr>
        <w:t>It is important that you find ways of breaking down these barriers wherever possible. For instance, if a written message is poorly worded or a verbal message is poorly delivered, it is much more likely to be misunderstood. If too much information is delivered too quickly, the receiver may not have enough time to decode the message.</w:t>
      </w:r>
    </w:p>
    <w:p w14:paraId="2CD659EF" w14:textId="77777777" w:rsidR="00833EC3" w:rsidRPr="00E928F3" w:rsidRDefault="00833EC3" w:rsidP="002B67A1">
      <w:pPr>
        <w:jc w:val="both"/>
        <w:rPr>
          <w:lang w:val="en-GB"/>
        </w:rPr>
        <w:sectPr w:rsidR="00833EC3" w:rsidRPr="00E928F3">
          <w:pgSz w:w="11910" w:h="16840"/>
          <w:pgMar w:top="1340" w:right="1320" w:bottom="280" w:left="1320" w:header="720" w:footer="720" w:gutter="0"/>
          <w:cols w:space="720"/>
        </w:sectPr>
      </w:pPr>
    </w:p>
    <w:p w14:paraId="3644F314" w14:textId="77777777" w:rsidR="00833EC3" w:rsidRPr="00E928F3" w:rsidRDefault="00E928F3" w:rsidP="002B67A1">
      <w:pPr>
        <w:pStyle w:val="Heading3"/>
        <w:spacing w:before="79"/>
        <w:jc w:val="both"/>
        <w:rPr>
          <w:lang w:val="en-GB"/>
        </w:rPr>
      </w:pPr>
      <w:r w:rsidRPr="00E928F3">
        <w:rPr>
          <w:lang w:val="en-GB"/>
        </w:rPr>
        <w:lastRenderedPageBreak/>
        <w:t>Methods of Communication</w:t>
      </w:r>
    </w:p>
    <w:p w14:paraId="0E2E0429" w14:textId="77777777" w:rsidR="00833EC3" w:rsidRPr="00E928F3" w:rsidRDefault="00833EC3" w:rsidP="002B67A1">
      <w:pPr>
        <w:pStyle w:val="BodyText"/>
        <w:spacing w:before="1"/>
        <w:jc w:val="both"/>
        <w:rPr>
          <w:b/>
          <w:i/>
          <w:lang w:val="en-GB"/>
        </w:rPr>
      </w:pPr>
    </w:p>
    <w:p w14:paraId="16624DB9" w14:textId="77777777" w:rsidR="00833EC3" w:rsidRPr="00E928F3" w:rsidRDefault="00E928F3" w:rsidP="002B67A1">
      <w:pPr>
        <w:pStyle w:val="BodyText"/>
        <w:ind w:left="120"/>
        <w:jc w:val="both"/>
        <w:rPr>
          <w:lang w:val="en-GB"/>
        </w:rPr>
      </w:pPr>
      <w:r w:rsidRPr="00E928F3">
        <w:rPr>
          <w:lang w:val="en-GB"/>
        </w:rPr>
        <w:t>The following diagram shows different methods of communication.</w:t>
      </w:r>
    </w:p>
    <w:p w14:paraId="544C67DB" w14:textId="77777777" w:rsidR="00833EC3" w:rsidRPr="00E928F3" w:rsidRDefault="00833EC3" w:rsidP="002B67A1">
      <w:pPr>
        <w:pStyle w:val="BodyText"/>
        <w:jc w:val="both"/>
        <w:rPr>
          <w:sz w:val="20"/>
          <w:lang w:val="en-GB"/>
        </w:rPr>
      </w:pPr>
    </w:p>
    <w:p w14:paraId="12391880" w14:textId="77777777" w:rsidR="00833EC3" w:rsidRPr="00E928F3" w:rsidRDefault="00833EC3" w:rsidP="002B67A1">
      <w:pPr>
        <w:pStyle w:val="BodyText"/>
        <w:jc w:val="both"/>
        <w:rPr>
          <w:sz w:val="20"/>
          <w:lang w:val="en-GB"/>
        </w:rPr>
      </w:pPr>
    </w:p>
    <w:p w14:paraId="336D951B" w14:textId="77777777" w:rsidR="00833EC3" w:rsidRPr="00E928F3" w:rsidRDefault="00833EC3" w:rsidP="002B67A1">
      <w:pPr>
        <w:pStyle w:val="BodyText"/>
        <w:jc w:val="both"/>
        <w:rPr>
          <w:sz w:val="20"/>
          <w:lang w:val="en-GB"/>
        </w:rPr>
      </w:pPr>
    </w:p>
    <w:p w14:paraId="0DFE05E7" w14:textId="77777777" w:rsidR="00833EC3" w:rsidRPr="00E928F3" w:rsidRDefault="00833EC3" w:rsidP="002B67A1">
      <w:pPr>
        <w:pStyle w:val="BodyText"/>
        <w:jc w:val="both"/>
        <w:rPr>
          <w:sz w:val="20"/>
          <w:lang w:val="en-GB"/>
        </w:rPr>
      </w:pPr>
    </w:p>
    <w:p w14:paraId="65352145" w14:textId="77777777" w:rsidR="00833EC3" w:rsidRPr="00E928F3" w:rsidRDefault="00833EC3" w:rsidP="002B67A1">
      <w:pPr>
        <w:pStyle w:val="BodyText"/>
        <w:jc w:val="both"/>
        <w:rPr>
          <w:sz w:val="20"/>
          <w:lang w:val="en-GB"/>
        </w:rPr>
      </w:pPr>
    </w:p>
    <w:p w14:paraId="424A304E" w14:textId="77777777" w:rsidR="00833EC3" w:rsidRPr="00E928F3" w:rsidRDefault="00833EC3" w:rsidP="002B67A1">
      <w:pPr>
        <w:pStyle w:val="BodyText"/>
        <w:jc w:val="both"/>
        <w:rPr>
          <w:sz w:val="20"/>
          <w:lang w:val="en-GB"/>
        </w:rPr>
      </w:pPr>
    </w:p>
    <w:p w14:paraId="332BEAD1" w14:textId="77777777" w:rsidR="00833EC3" w:rsidRPr="00E928F3" w:rsidRDefault="00833EC3" w:rsidP="002B67A1">
      <w:pPr>
        <w:pStyle w:val="BodyText"/>
        <w:jc w:val="both"/>
        <w:rPr>
          <w:sz w:val="20"/>
          <w:lang w:val="en-GB"/>
        </w:rPr>
      </w:pPr>
    </w:p>
    <w:p w14:paraId="36DC1C88" w14:textId="77777777" w:rsidR="00833EC3" w:rsidRPr="00E928F3" w:rsidRDefault="00833EC3" w:rsidP="002B67A1">
      <w:pPr>
        <w:pStyle w:val="BodyText"/>
        <w:jc w:val="both"/>
        <w:rPr>
          <w:sz w:val="20"/>
          <w:lang w:val="en-GB"/>
        </w:rPr>
      </w:pPr>
    </w:p>
    <w:p w14:paraId="353F679F" w14:textId="77777777" w:rsidR="00833EC3" w:rsidRPr="00E928F3" w:rsidRDefault="00833EC3" w:rsidP="002B67A1">
      <w:pPr>
        <w:pStyle w:val="BodyText"/>
        <w:jc w:val="both"/>
        <w:rPr>
          <w:sz w:val="20"/>
          <w:lang w:val="en-GB"/>
        </w:rPr>
      </w:pPr>
    </w:p>
    <w:p w14:paraId="5C770CE9" w14:textId="77777777" w:rsidR="00833EC3" w:rsidRPr="00E928F3" w:rsidRDefault="00833EC3" w:rsidP="002B67A1">
      <w:pPr>
        <w:pStyle w:val="BodyText"/>
        <w:jc w:val="both"/>
        <w:rPr>
          <w:sz w:val="20"/>
          <w:lang w:val="en-GB"/>
        </w:rPr>
      </w:pPr>
    </w:p>
    <w:p w14:paraId="5E3731CA" w14:textId="77777777" w:rsidR="00833EC3" w:rsidRPr="00E928F3" w:rsidRDefault="00833EC3" w:rsidP="002B67A1">
      <w:pPr>
        <w:pStyle w:val="BodyText"/>
        <w:jc w:val="both"/>
        <w:rPr>
          <w:sz w:val="20"/>
          <w:lang w:val="en-GB"/>
        </w:rPr>
      </w:pPr>
    </w:p>
    <w:p w14:paraId="067E08D9" w14:textId="77777777" w:rsidR="00833EC3" w:rsidRPr="00E928F3" w:rsidRDefault="00833EC3" w:rsidP="002B67A1">
      <w:pPr>
        <w:pStyle w:val="BodyText"/>
        <w:jc w:val="both"/>
        <w:rPr>
          <w:sz w:val="20"/>
          <w:lang w:val="en-GB"/>
        </w:rPr>
      </w:pPr>
    </w:p>
    <w:p w14:paraId="2C2626FA" w14:textId="77777777" w:rsidR="00833EC3" w:rsidRPr="00E928F3" w:rsidRDefault="00833EC3" w:rsidP="002B67A1">
      <w:pPr>
        <w:pStyle w:val="BodyText"/>
        <w:jc w:val="both"/>
        <w:rPr>
          <w:sz w:val="20"/>
          <w:lang w:val="en-GB"/>
        </w:rPr>
      </w:pPr>
    </w:p>
    <w:p w14:paraId="4EB21CDC" w14:textId="77777777" w:rsidR="00833EC3" w:rsidRPr="00E928F3" w:rsidRDefault="00833EC3" w:rsidP="002B67A1">
      <w:pPr>
        <w:pStyle w:val="BodyText"/>
        <w:spacing w:before="2"/>
        <w:jc w:val="both"/>
        <w:rPr>
          <w:sz w:val="20"/>
          <w:lang w:val="en-GB"/>
        </w:rPr>
      </w:pPr>
    </w:p>
    <w:p w14:paraId="220A0E2C" w14:textId="77777777" w:rsidR="00833EC3" w:rsidRPr="00E928F3" w:rsidRDefault="00833EC3" w:rsidP="002B67A1">
      <w:pPr>
        <w:jc w:val="both"/>
        <w:rPr>
          <w:sz w:val="20"/>
          <w:lang w:val="en-GB"/>
        </w:rPr>
        <w:sectPr w:rsidR="00833EC3" w:rsidRPr="00E928F3">
          <w:pgSz w:w="11910" w:h="16840"/>
          <w:pgMar w:top="1340" w:right="1320" w:bottom="280" w:left="1320" w:header="720" w:footer="720" w:gutter="0"/>
          <w:cols w:space="720"/>
        </w:sectPr>
      </w:pPr>
    </w:p>
    <w:p w14:paraId="76CE7730" w14:textId="77777777" w:rsidR="00833EC3" w:rsidRPr="00E928F3" w:rsidRDefault="00181B3D" w:rsidP="002B67A1">
      <w:pPr>
        <w:pStyle w:val="Heading1"/>
        <w:spacing w:before="126"/>
        <w:ind w:left="1219"/>
        <w:jc w:val="both"/>
        <w:rPr>
          <w:lang w:val="en-GB"/>
        </w:rPr>
      </w:pPr>
      <w:r>
        <w:rPr>
          <w:lang w:val="en-GB"/>
        </w:rPr>
        <w:pict w14:anchorId="7110CD14">
          <v:group id="_x0000_s1035" style="position:absolute;left:0;text-align:left;margin-left:74.75pt;margin-top:-134.75pt;width:444.5pt;height:282.55pt;z-index:-16071680;mso-position-horizontal-relative:page" coordorigin="1495,-2695" coordsize="8890,5651">
            <v:shape id="_x0000_s1042" style="position:absolute;left:1515;top:-86;width:2812;height:3021" coordorigin="1515,-85" coordsize="2812,3021" path="m3858,-85r-1874,l1908,-79r-73,18l1768,-33,1707,5r-55,47l1605,107r-38,61l1539,235r-18,72l1515,383r,2084l1521,2543r18,72l1567,2682r38,62l1652,2798r55,47l1768,2883r67,29l1908,2929r76,7l3858,2936r76,-7l4006,2912r67,-29l4134,2845r55,-47l4236,2744r38,-62l4302,2615r18,-72l4326,2467r,-2084l4320,307r-18,-72l4274,168r-38,-61l4189,52,4134,5r-61,-38l4006,-61r-72,-18l3858,-85xe" fillcolor="#fff3cc" stroked="f">
              <v:path arrowok="t"/>
            </v:shape>
            <v:shape id="_x0000_s1041" style="position:absolute;left:1515;top:-86;width:2812;height:3021" coordorigin="1515,-85" coordsize="2812,3021" path="m1515,383r6,-76l1539,235r28,-67l1605,107r47,-55l1707,5r61,-38l1835,-61r73,-18l1984,-85r1874,l3934,-79r72,18l4073,-33r61,38l4189,52r47,55l4274,168r28,67l4320,307r6,76l4326,2467r-6,76l4302,2615r-28,67l4236,2744r-47,54l4134,2845r-61,38l4006,2912r-72,17l3858,2936r-1874,l1908,2929r-73,-17l1768,2883r-61,-38l1652,2798r-47,-54l1567,2682r-28,-67l1521,2543r-6,-76l1515,383xe" filled="f" strokeweight="2pt">
              <v:path arrowok="t"/>
            </v:shape>
            <v:shape id="_x0000_s1040" style="position:absolute;left:4547;top:-86;width:2811;height:3021" coordorigin="4548,-85" coordsize="2811,3021" path="m6890,-85r-1874,l4940,-79r-72,18l4801,-33,4739,5r-54,47l4638,107r-38,61l4571,235r-17,72l4548,383r,2084l4554,2543r17,72l4600,2682r38,62l4685,2798r54,47l4801,2883r67,29l4940,2929r76,7l6890,2936r76,-7l7038,2912r68,-29l7167,2845r54,-47l7268,2744r38,-62l7335,2615r17,-72l7359,2467r,-2084l7352,307r-17,-72l7306,168r-38,-61l7221,52,7167,5r-61,-38l7038,-61r-72,-18l6890,-85xe" fillcolor="#fff3cc" stroked="f">
              <v:path arrowok="t"/>
            </v:shape>
            <v:shape id="_x0000_s1039" style="position:absolute;left:2897;top:-1281;width:6089;height:4216" coordorigin="2898,-1280" coordsize="6089,4216" o:spt="100" adj="0,,0" path="m4548,383r6,-76l4571,235r29,-67l4638,107r47,-55l4739,5r62,-38l4868,-61r72,-18l5016,-85r1874,l6966,-79r72,18l7106,-33r61,38l7221,52r47,55l7306,168r29,67l7352,307r7,76l7359,2467r-7,76l7335,2615r-29,67l7268,2744r-47,54l7167,2845r-61,38l7038,2912r-72,17l6890,2936r-1874,l4940,2929r-72,-17l4801,2883r-62,-38l4685,2798r-47,-54l4600,2682r-29,-67l4554,2543r-6,-76l4548,383xm5965,-1280r24,1162m2898,-749r6088,33m2898,-749r,664e" filled="f" strokeweight="2pt">
              <v:stroke joinstyle="round"/>
              <v:formulas/>
              <v:path arrowok="t" o:connecttype="segments"/>
            </v:shape>
            <v:shape id="_x0000_s1038" style="position:absolute;left:7553;top:-119;width:2812;height:3021" coordorigin="7554,-118" coordsize="2812,3021" path="m9896,-118r-1874,l7946,-112r-72,18l7807,-66r-61,38l7691,19r-47,54l7606,135r-28,67l7560,274r-6,76l7554,2434r6,76l7578,2582r28,67l7644,2711r47,54l7746,2812r61,38l7874,2878r72,18l8022,2902r1874,l9972,2896r73,-18l10112,2850r61,-38l10228,2765r47,-54l10313,2649r28,-67l10359,2510r6,-76l10365,350r-6,-76l10341,202r-28,-67l10275,73r-47,-54l10173,-28r-61,-38l10045,-94r-73,-18l9896,-118xe" fillcolor="#fff3cc" stroked="f">
              <v:path arrowok="t"/>
            </v:shape>
            <v:shape id="_x0000_s1037" style="position:absolute;left:7553;top:-717;width:2812;height:3619" coordorigin="7554,-716" coordsize="2812,3619" o:spt="100" adj="0,,0" path="m7554,350r6,-76l7578,202r28,-67l7644,73r47,-54l7746,-28r61,-38l7874,-94r72,-18l8022,-118r1874,l9972,-112r73,18l10112,-66r61,38l10228,19r47,54l10313,135r28,67l10359,274r6,76l10365,2434r-6,76l10341,2582r-28,67l10275,2711r-47,54l10173,2812r-61,38l10045,2878r-73,18l9896,2902r-1874,l7946,2896r-72,-18l7807,2850r-61,-38l7691,2765r-47,-54l7606,2649r-28,-67l7560,2510r-6,-76l7554,350xm8986,-716r,598e" filled="f" strokeweight="2pt">
              <v:stroke joinstyle="round"/>
              <v:formulas/>
              <v:path arrowok="t" o:connecttype="segments"/>
            </v:shape>
            <v:shapetype id="_x0000_t202" coordsize="21600,21600" o:spt="202" path="m,l,21600r21600,l21600,xe">
              <v:stroke joinstyle="miter"/>
              <v:path gradientshapeok="t" o:connecttype="rect"/>
            </v:shapetype>
            <v:shape id="_x0000_s1036" type="#_x0000_t202" style="position:absolute;left:4572;top:-2675;width:2740;height:1395" fillcolor="#bdd6ee" strokeweight="2pt">
              <v:textbox inset="0,0,0,0">
                <w:txbxContent>
                  <w:p w14:paraId="7837F50F" w14:textId="77777777" w:rsidR="00833EC3" w:rsidRDefault="00E928F3">
                    <w:pPr>
                      <w:spacing w:before="54" w:line="242" w:lineRule="auto"/>
                      <w:ind w:left="379" w:right="355" w:firstLine="278"/>
                      <w:rPr>
                        <w:sz w:val="28"/>
                      </w:rPr>
                    </w:pPr>
                    <w:r>
                      <w:rPr>
                        <w:sz w:val="28"/>
                      </w:rPr>
                      <w:t>Methods of Communication</w:t>
                    </w:r>
                  </w:p>
                </w:txbxContent>
              </v:textbox>
            </v:shape>
            <w10:wrap anchorx="page"/>
          </v:group>
        </w:pict>
      </w:r>
      <w:r w:rsidR="00E928F3" w:rsidRPr="00E928F3">
        <w:rPr>
          <w:lang w:val="en-GB"/>
        </w:rPr>
        <w:t>Written</w:t>
      </w:r>
    </w:p>
    <w:p w14:paraId="69BF5808" w14:textId="77777777" w:rsidR="00833EC3" w:rsidRPr="00E928F3" w:rsidRDefault="00833EC3" w:rsidP="002B67A1">
      <w:pPr>
        <w:pStyle w:val="BodyText"/>
        <w:jc w:val="both"/>
        <w:rPr>
          <w:sz w:val="24"/>
          <w:lang w:val="en-GB"/>
        </w:rPr>
      </w:pPr>
    </w:p>
    <w:p w14:paraId="6CA124D0" w14:textId="77777777" w:rsidR="00833EC3" w:rsidRPr="00E928F3" w:rsidRDefault="00E928F3" w:rsidP="002B67A1">
      <w:pPr>
        <w:ind w:left="446" w:right="22" w:firstLine="319"/>
        <w:jc w:val="both"/>
        <w:rPr>
          <w:sz w:val="24"/>
          <w:lang w:val="en-GB"/>
        </w:rPr>
      </w:pPr>
      <w:r w:rsidRPr="00E928F3">
        <w:rPr>
          <w:sz w:val="24"/>
          <w:lang w:val="en-GB"/>
        </w:rPr>
        <w:t>Communication This includes e-mails, letters, memos and</w:t>
      </w:r>
    </w:p>
    <w:p w14:paraId="7D0E2DB4" w14:textId="77777777" w:rsidR="00833EC3" w:rsidRPr="00E928F3" w:rsidRDefault="00E928F3" w:rsidP="002B67A1">
      <w:pPr>
        <w:ind w:left="1226"/>
        <w:jc w:val="both"/>
        <w:rPr>
          <w:sz w:val="24"/>
          <w:lang w:val="en-GB"/>
        </w:rPr>
      </w:pPr>
      <w:r w:rsidRPr="00E928F3">
        <w:rPr>
          <w:sz w:val="24"/>
          <w:lang w:val="en-GB"/>
        </w:rPr>
        <w:t>reports</w:t>
      </w:r>
    </w:p>
    <w:p w14:paraId="23FC5332" w14:textId="77777777" w:rsidR="00833EC3" w:rsidRPr="00E928F3" w:rsidRDefault="00E928F3" w:rsidP="00C703F9">
      <w:pPr>
        <w:spacing w:before="126"/>
        <w:ind w:left="787" w:right="375" w:hanging="3"/>
        <w:rPr>
          <w:sz w:val="24"/>
          <w:lang w:val="en-GB"/>
        </w:rPr>
      </w:pPr>
      <w:r w:rsidRPr="00E928F3">
        <w:rPr>
          <w:lang w:val="en-GB"/>
        </w:rPr>
        <w:br w:type="column"/>
      </w:r>
      <w:r w:rsidRPr="00E928F3">
        <w:rPr>
          <w:sz w:val="24"/>
          <w:lang w:val="en-GB"/>
        </w:rPr>
        <w:t>Verbal Communication</w:t>
      </w:r>
    </w:p>
    <w:p w14:paraId="221061EF" w14:textId="77777777" w:rsidR="00833EC3" w:rsidRPr="00E928F3" w:rsidRDefault="00833EC3" w:rsidP="00C703F9">
      <w:pPr>
        <w:pStyle w:val="BodyText"/>
        <w:rPr>
          <w:sz w:val="24"/>
          <w:lang w:val="en-GB"/>
        </w:rPr>
      </w:pPr>
    </w:p>
    <w:p w14:paraId="6989CD36" w14:textId="77777777" w:rsidR="00833EC3" w:rsidRPr="00E928F3" w:rsidRDefault="00E928F3" w:rsidP="00C703F9">
      <w:pPr>
        <w:ind w:left="446" w:right="38" w:firstLine="4"/>
        <w:rPr>
          <w:sz w:val="24"/>
          <w:lang w:val="en-GB"/>
        </w:rPr>
      </w:pPr>
      <w:r w:rsidRPr="00E928F3">
        <w:rPr>
          <w:sz w:val="24"/>
          <w:lang w:val="en-GB"/>
        </w:rPr>
        <w:t>This includes one-to- one meetings, cascades, round table meetings, group meetings and webinars</w:t>
      </w:r>
    </w:p>
    <w:p w14:paraId="66928414" w14:textId="77777777" w:rsidR="00833EC3" w:rsidRPr="00E928F3" w:rsidRDefault="00E928F3" w:rsidP="00C703F9">
      <w:pPr>
        <w:spacing w:before="93"/>
        <w:ind w:left="742" w:right="789" w:hanging="1"/>
        <w:rPr>
          <w:sz w:val="24"/>
          <w:lang w:val="en-GB"/>
        </w:rPr>
      </w:pPr>
      <w:r w:rsidRPr="00E928F3">
        <w:rPr>
          <w:lang w:val="en-GB"/>
        </w:rPr>
        <w:br w:type="column"/>
      </w:r>
      <w:r w:rsidRPr="00E928F3">
        <w:rPr>
          <w:sz w:val="24"/>
          <w:lang w:val="en-GB"/>
        </w:rPr>
        <w:t>Non-verbal Communication</w:t>
      </w:r>
    </w:p>
    <w:p w14:paraId="1DE1EFF3" w14:textId="77777777" w:rsidR="00833EC3" w:rsidRPr="00E928F3" w:rsidRDefault="00833EC3" w:rsidP="00C703F9">
      <w:pPr>
        <w:pStyle w:val="BodyText"/>
        <w:spacing w:before="11"/>
        <w:rPr>
          <w:sz w:val="23"/>
          <w:lang w:val="en-GB"/>
        </w:rPr>
      </w:pPr>
    </w:p>
    <w:p w14:paraId="7FBEFA57" w14:textId="77777777" w:rsidR="00833EC3" w:rsidRPr="00E928F3" w:rsidRDefault="00E928F3" w:rsidP="00C703F9">
      <w:pPr>
        <w:ind w:left="446" w:right="498"/>
        <w:rPr>
          <w:sz w:val="24"/>
          <w:lang w:val="en-GB"/>
        </w:rPr>
      </w:pPr>
      <w:r w:rsidRPr="00E928F3">
        <w:rPr>
          <w:sz w:val="24"/>
          <w:lang w:val="en-GB"/>
        </w:rPr>
        <w:t>This involves the use and understanding of body language</w:t>
      </w:r>
    </w:p>
    <w:p w14:paraId="5C96DD3B" w14:textId="77777777" w:rsidR="00833EC3" w:rsidRPr="00E928F3" w:rsidRDefault="00833EC3" w:rsidP="00C703F9">
      <w:pPr>
        <w:rPr>
          <w:sz w:val="24"/>
          <w:lang w:val="en-GB"/>
        </w:rPr>
        <w:sectPr w:rsidR="00833EC3" w:rsidRPr="00E928F3">
          <w:type w:val="continuous"/>
          <w:pgSz w:w="11910" w:h="16840"/>
          <w:pgMar w:top="1440" w:right="1320" w:bottom="280" w:left="1320" w:header="720" w:footer="720" w:gutter="0"/>
          <w:cols w:num="3" w:space="720" w:equalWidth="0">
            <w:col w:w="2796" w:space="217"/>
            <w:col w:w="2834" w:space="217"/>
            <w:col w:w="3206"/>
          </w:cols>
        </w:sectPr>
      </w:pPr>
    </w:p>
    <w:p w14:paraId="22B20391" w14:textId="77777777" w:rsidR="00833EC3" w:rsidRPr="00E928F3" w:rsidRDefault="00833EC3" w:rsidP="00C703F9">
      <w:pPr>
        <w:pStyle w:val="BodyText"/>
        <w:rPr>
          <w:sz w:val="20"/>
          <w:lang w:val="en-GB"/>
        </w:rPr>
      </w:pPr>
    </w:p>
    <w:p w14:paraId="223F9111" w14:textId="77777777" w:rsidR="00833EC3" w:rsidRPr="00E928F3" w:rsidRDefault="00833EC3" w:rsidP="002B67A1">
      <w:pPr>
        <w:pStyle w:val="BodyText"/>
        <w:jc w:val="both"/>
        <w:rPr>
          <w:sz w:val="20"/>
          <w:lang w:val="en-GB"/>
        </w:rPr>
      </w:pPr>
    </w:p>
    <w:p w14:paraId="7BAD0646" w14:textId="77777777" w:rsidR="00833EC3" w:rsidRPr="00E928F3" w:rsidRDefault="00833EC3" w:rsidP="002B67A1">
      <w:pPr>
        <w:pStyle w:val="BodyText"/>
        <w:jc w:val="both"/>
        <w:rPr>
          <w:sz w:val="20"/>
          <w:lang w:val="en-GB"/>
        </w:rPr>
      </w:pPr>
    </w:p>
    <w:p w14:paraId="37D6A81C" w14:textId="77777777" w:rsidR="00833EC3" w:rsidRPr="00E928F3" w:rsidRDefault="00833EC3" w:rsidP="002B67A1">
      <w:pPr>
        <w:pStyle w:val="BodyText"/>
        <w:spacing w:before="8"/>
        <w:jc w:val="both"/>
        <w:rPr>
          <w:sz w:val="18"/>
          <w:lang w:val="en-GB"/>
        </w:rPr>
      </w:pPr>
    </w:p>
    <w:p w14:paraId="40FC1D9A" w14:textId="77777777" w:rsidR="00833EC3" w:rsidRPr="00E928F3" w:rsidRDefault="00E928F3" w:rsidP="002B67A1">
      <w:pPr>
        <w:pStyle w:val="BodyText"/>
        <w:spacing w:before="94"/>
        <w:ind w:left="120" w:right="191"/>
        <w:jc w:val="both"/>
        <w:rPr>
          <w:lang w:val="en-GB"/>
        </w:rPr>
      </w:pPr>
      <w:r w:rsidRPr="00E928F3">
        <w:rPr>
          <w:lang w:val="en-GB"/>
        </w:rPr>
        <w:t>Each method is best used in different circumstances. More formal communication is likely to need written communication, while verbal communication will often be appropriate to informal situations. Non- verbal communication is, of course, used whenever two or more people are together.</w:t>
      </w:r>
    </w:p>
    <w:p w14:paraId="23087836" w14:textId="77777777" w:rsidR="00833EC3" w:rsidRPr="00E928F3" w:rsidRDefault="00833EC3" w:rsidP="002B67A1">
      <w:pPr>
        <w:pStyle w:val="BodyText"/>
        <w:spacing w:before="11"/>
        <w:jc w:val="both"/>
        <w:rPr>
          <w:sz w:val="21"/>
          <w:lang w:val="en-GB"/>
        </w:rPr>
      </w:pPr>
    </w:p>
    <w:p w14:paraId="16F86C3D" w14:textId="77777777" w:rsidR="00833EC3" w:rsidRPr="00E928F3" w:rsidRDefault="00E928F3" w:rsidP="002B67A1">
      <w:pPr>
        <w:pStyle w:val="BodyText"/>
        <w:ind w:left="120" w:right="215"/>
        <w:jc w:val="both"/>
        <w:rPr>
          <w:lang w:val="en-GB"/>
        </w:rPr>
      </w:pPr>
      <w:r w:rsidRPr="00E928F3">
        <w:rPr>
          <w:lang w:val="en-GB"/>
        </w:rPr>
        <w:t xml:space="preserve">Remember that the written word is more ‘powerful’ than the spoken </w:t>
      </w:r>
      <w:proofErr w:type="gramStart"/>
      <w:r w:rsidRPr="00E928F3">
        <w:rPr>
          <w:lang w:val="en-GB"/>
        </w:rPr>
        <w:t>word, because</w:t>
      </w:r>
      <w:proofErr w:type="gramEnd"/>
      <w:r w:rsidRPr="00E928F3">
        <w:rPr>
          <w:lang w:val="en-GB"/>
        </w:rPr>
        <w:t xml:space="preserve"> it can be read again and again while the spoken word is either heard or not.</w:t>
      </w:r>
    </w:p>
    <w:p w14:paraId="535D119D" w14:textId="77777777" w:rsidR="00833EC3" w:rsidRPr="00E928F3" w:rsidRDefault="00E928F3" w:rsidP="002B67A1">
      <w:pPr>
        <w:pStyle w:val="BodyText"/>
        <w:spacing w:before="1"/>
        <w:ind w:left="120" w:right="325"/>
        <w:jc w:val="both"/>
        <w:rPr>
          <w:lang w:val="en-GB"/>
        </w:rPr>
      </w:pPr>
      <w:r w:rsidRPr="00E928F3">
        <w:rPr>
          <w:lang w:val="en-GB"/>
        </w:rPr>
        <w:t xml:space="preserve">The common thread with </w:t>
      </w:r>
      <w:proofErr w:type="gramStart"/>
      <w:r w:rsidRPr="00E928F3">
        <w:rPr>
          <w:lang w:val="en-GB"/>
        </w:rPr>
        <w:t>all of</w:t>
      </w:r>
      <w:proofErr w:type="gramEnd"/>
      <w:r w:rsidRPr="00E928F3">
        <w:rPr>
          <w:lang w:val="en-GB"/>
        </w:rPr>
        <w:t xml:space="preserve"> the methods of communication is the passing of information from the sender to the receiver in a form that makes the message clearly understood. The method of communication you choose will depend on the urgency and complexity of the information being communicated. You will also need to adapt your communication for different audiences, both internal and external.</w:t>
      </w:r>
    </w:p>
    <w:p w14:paraId="34798961" w14:textId="77777777" w:rsidR="00833EC3" w:rsidRPr="00E928F3" w:rsidRDefault="00833EC3" w:rsidP="002B67A1">
      <w:pPr>
        <w:pStyle w:val="BodyText"/>
        <w:jc w:val="both"/>
        <w:rPr>
          <w:sz w:val="24"/>
          <w:lang w:val="en-GB"/>
        </w:rPr>
      </w:pPr>
    </w:p>
    <w:p w14:paraId="359823CF" w14:textId="77777777" w:rsidR="00833EC3" w:rsidRPr="00E928F3" w:rsidRDefault="00833EC3" w:rsidP="002B67A1">
      <w:pPr>
        <w:pStyle w:val="BodyText"/>
        <w:jc w:val="both"/>
        <w:rPr>
          <w:sz w:val="20"/>
          <w:lang w:val="en-GB"/>
        </w:rPr>
      </w:pPr>
    </w:p>
    <w:p w14:paraId="28A28050" w14:textId="77777777" w:rsidR="00833EC3" w:rsidRPr="00E928F3" w:rsidRDefault="00E928F3" w:rsidP="002B67A1">
      <w:pPr>
        <w:pStyle w:val="Heading3"/>
        <w:spacing w:before="1"/>
        <w:jc w:val="both"/>
        <w:rPr>
          <w:lang w:val="en-GB"/>
        </w:rPr>
      </w:pPr>
      <w:r w:rsidRPr="00E928F3">
        <w:rPr>
          <w:lang w:val="en-GB"/>
        </w:rPr>
        <w:t>Patterns of Communication</w:t>
      </w:r>
    </w:p>
    <w:p w14:paraId="7D2134CE" w14:textId="77777777" w:rsidR="00833EC3" w:rsidRPr="00E928F3" w:rsidRDefault="00833EC3" w:rsidP="002B67A1">
      <w:pPr>
        <w:pStyle w:val="BodyText"/>
        <w:jc w:val="both"/>
        <w:rPr>
          <w:b/>
          <w:i/>
          <w:lang w:val="en-GB"/>
        </w:rPr>
      </w:pPr>
    </w:p>
    <w:p w14:paraId="7DF3C86E" w14:textId="77777777" w:rsidR="00833EC3" w:rsidRPr="00E928F3" w:rsidRDefault="00E928F3" w:rsidP="002B67A1">
      <w:pPr>
        <w:pStyle w:val="BodyText"/>
        <w:ind w:left="120" w:right="459"/>
        <w:jc w:val="both"/>
        <w:rPr>
          <w:lang w:val="en-GB"/>
        </w:rPr>
      </w:pPr>
      <w:r w:rsidRPr="00E928F3">
        <w:rPr>
          <w:lang w:val="en-GB"/>
        </w:rPr>
        <w:t>There are several patterns or networks of communication that represent the direction and flow of communication within an organisation:</w:t>
      </w:r>
    </w:p>
    <w:p w14:paraId="0C5D1F12" w14:textId="77777777" w:rsidR="00833EC3" w:rsidRPr="00E928F3" w:rsidRDefault="00833EC3" w:rsidP="002B67A1">
      <w:pPr>
        <w:pStyle w:val="BodyText"/>
        <w:jc w:val="both"/>
        <w:rPr>
          <w:lang w:val="en-GB"/>
        </w:rPr>
      </w:pPr>
    </w:p>
    <w:p w14:paraId="6B7DB9CC" w14:textId="77777777" w:rsidR="00833EC3" w:rsidRPr="00E928F3" w:rsidRDefault="00E928F3" w:rsidP="002B67A1">
      <w:pPr>
        <w:pStyle w:val="ListParagraph"/>
        <w:numPr>
          <w:ilvl w:val="0"/>
          <w:numId w:val="4"/>
        </w:numPr>
        <w:tabs>
          <w:tab w:val="left" w:pos="841"/>
        </w:tabs>
        <w:ind w:right="211"/>
        <w:jc w:val="both"/>
        <w:rPr>
          <w:lang w:val="en-GB"/>
        </w:rPr>
      </w:pPr>
      <w:r w:rsidRPr="00E928F3">
        <w:rPr>
          <w:lang w:val="en-GB"/>
        </w:rPr>
        <w:t>‘The chain’ is a hierarchical pattern that characterises strictly formal information flow, ‘from the top down’, such as in the military and some types of business organisations.</w:t>
      </w:r>
    </w:p>
    <w:p w14:paraId="514DB328" w14:textId="77777777" w:rsidR="00833EC3" w:rsidRPr="00E928F3" w:rsidRDefault="00833EC3" w:rsidP="002B67A1">
      <w:pPr>
        <w:pStyle w:val="BodyText"/>
        <w:spacing w:before="1"/>
        <w:jc w:val="both"/>
        <w:rPr>
          <w:lang w:val="en-GB"/>
        </w:rPr>
      </w:pPr>
    </w:p>
    <w:p w14:paraId="2CDEDCAD" w14:textId="77777777" w:rsidR="00833EC3" w:rsidRPr="00E928F3" w:rsidRDefault="00E928F3" w:rsidP="002B67A1">
      <w:pPr>
        <w:pStyle w:val="ListParagraph"/>
        <w:numPr>
          <w:ilvl w:val="0"/>
          <w:numId w:val="4"/>
        </w:numPr>
        <w:tabs>
          <w:tab w:val="left" w:pos="841"/>
        </w:tabs>
        <w:ind w:right="373"/>
        <w:jc w:val="both"/>
        <w:rPr>
          <w:lang w:val="en-GB"/>
        </w:rPr>
      </w:pPr>
      <w:r w:rsidRPr="00E928F3">
        <w:rPr>
          <w:lang w:val="en-GB"/>
        </w:rPr>
        <w:t>‘The wheel’ is found in a typical autocratic organisation, where one person governs and there is limited employee</w:t>
      </w:r>
      <w:r w:rsidRPr="00E928F3">
        <w:rPr>
          <w:spacing w:val="-1"/>
          <w:lang w:val="en-GB"/>
        </w:rPr>
        <w:t xml:space="preserve"> </w:t>
      </w:r>
      <w:r w:rsidRPr="00E928F3">
        <w:rPr>
          <w:lang w:val="en-GB"/>
        </w:rPr>
        <w:t>participation.</w:t>
      </w:r>
    </w:p>
    <w:p w14:paraId="7CC495D6" w14:textId="77777777" w:rsidR="00833EC3" w:rsidRPr="00E928F3" w:rsidRDefault="00833EC3" w:rsidP="002B67A1">
      <w:pPr>
        <w:jc w:val="both"/>
        <w:rPr>
          <w:lang w:val="en-GB"/>
        </w:rPr>
        <w:sectPr w:rsidR="00833EC3" w:rsidRPr="00E928F3">
          <w:type w:val="continuous"/>
          <w:pgSz w:w="11910" w:h="16840"/>
          <w:pgMar w:top="1440" w:right="1320" w:bottom="280" w:left="1320" w:header="720" w:footer="720" w:gutter="0"/>
          <w:cols w:space="720"/>
        </w:sectPr>
      </w:pPr>
    </w:p>
    <w:p w14:paraId="1CB52D67" w14:textId="77777777" w:rsidR="00833EC3" w:rsidRPr="00E928F3" w:rsidRDefault="00E928F3" w:rsidP="002B67A1">
      <w:pPr>
        <w:pStyle w:val="ListParagraph"/>
        <w:numPr>
          <w:ilvl w:val="0"/>
          <w:numId w:val="4"/>
        </w:numPr>
        <w:tabs>
          <w:tab w:val="left" w:pos="841"/>
        </w:tabs>
        <w:spacing w:before="91"/>
        <w:ind w:right="624"/>
        <w:jc w:val="both"/>
        <w:rPr>
          <w:lang w:val="en-GB"/>
        </w:rPr>
      </w:pPr>
      <w:r w:rsidRPr="00E928F3">
        <w:rPr>
          <w:lang w:val="en-GB"/>
        </w:rPr>
        <w:lastRenderedPageBreak/>
        <w:t xml:space="preserve">‘The star or all-channel network’ allows free flow of communication in a group, encouraging </w:t>
      </w:r>
      <w:proofErr w:type="gramStart"/>
      <w:r w:rsidRPr="00E928F3">
        <w:rPr>
          <w:lang w:val="en-GB"/>
        </w:rPr>
        <w:t>all of</w:t>
      </w:r>
      <w:proofErr w:type="gramEnd"/>
      <w:r w:rsidRPr="00E928F3">
        <w:rPr>
          <w:lang w:val="en-GB"/>
        </w:rPr>
        <w:t xml:space="preserve"> its members to become involved in group decision</w:t>
      </w:r>
      <w:r w:rsidRPr="00E928F3">
        <w:rPr>
          <w:spacing w:val="-24"/>
          <w:lang w:val="en-GB"/>
        </w:rPr>
        <w:t xml:space="preserve"> </w:t>
      </w:r>
      <w:r w:rsidRPr="00E928F3">
        <w:rPr>
          <w:lang w:val="en-GB"/>
        </w:rPr>
        <w:t>processes.</w:t>
      </w:r>
    </w:p>
    <w:p w14:paraId="6D9B893A" w14:textId="77777777" w:rsidR="00833EC3" w:rsidRPr="00E928F3" w:rsidRDefault="00833EC3" w:rsidP="002B67A1">
      <w:pPr>
        <w:pStyle w:val="BodyText"/>
        <w:spacing w:before="2"/>
        <w:jc w:val="both"/>
        <w:rPr>
          <w:lang w:val="en-GB"/>
        </w:rPr>
      </w:pPr>
    </w:p>
    <w:p w14:paraId="02EC7AD9" w14:textId="77777777" w:rsidR="00833EC3" w:rsidRPr="00E928F3" w:rsidRDefault="00E928F3" w:rsidP="002B67A1">
      <w:pPr>
        <w:pStyle w:val="ListParagraph"/>
        <w:numPr>
          <w:ilvl w:val="0"/>
          <w:numId w:val="4"/>
        </w:numPr>
        <w:tabs>
          <w:tab w:val="left" w:pos="841"/>
        </w:tabs>
        <w:ind w:right="144"/>
        <w:jc w:val="both"/>
        <w:rPr>
          <w:lang w:val="en-GB"/>
        </w:rPr>
      </w:pPr>
      <w:r w:rsidRPr="00E928F3">
        <w:rPr>
          <w:lang w:val="en-GB"/>
        </w:rPr>
        <w:t>‘The Y pattern’ is a more complicated arrangement where the group is separated into three and the group members can communicate with the other members of the group through the</w:t>
      </w:r>
      <w:r w:rsidRPr="00E928F3">
        <w:rPr>
          <w:spacing w:val="-4"/>
          <w:lang w:val="en-GB"/>
        </w:rPr>
        <w:t xml:space="preserve"> </w:t>
      </w:r>
      <w:r w:rsidRPr="00E928F3">
        <w:rPr>
          <w:lang w:val="en-GB"/>
        </w:rPr>
        <w:t>leader.</w:t>
      </w:r>
    </w:p>
    <w:p w14:paraId="45318536" w14:textId="77777777" w:rsidR="00833EC3" w:rsidRPr="00E928F3" w:rsidRDefault="00833EC3" w:rsidP="002B67A1">
      <w:pPr>
        <w:pStyle w:val="BodyText"/>
        <w:spacing w:before="10"/>
        <w:jc w:val="both"/>
        <w:rPr>
          <w:sz w:val="21"/>
          <w:lang w:val="en-GB"/>
        </w:rPr>
      </w:pPr>
    </w:p>
    <w:p w14:paraId="17D0532C" w14:textId="77777777" w:rsidR="00833EC3" w:rsidRPr="00E928F3" w:rsidRDefault="00E928F3" w:rsidP="002B67A1">
      <w:pPr>
        <w:pStyle w:val="ListParagraph"/>
        <w:numPr>
          <w:ilvl w:val="0"/>
          <w:numId w:val="4"/>
        </w:numPr>
        <w:tabs>
          <w:tab w:val="left" w:pos="841"/>
        </w:tabs>
        <w:ind w:right="367"/>
        <w:jc w:val="both"/>
        <w:rPr>
          <w:lang w:val="en-GB"/>
        </w:rPr>
      </w:pPr>
      <w:r w:rsidRPr="00E928F3">
        <w:rPr>
          <w:lang w:val="en-GB"/>
        </w:rPr>
        <w:t xml:space="preserve">‘The circle’ is where the sender can communicate only with group members next to him or her in the circle. Other group members </w:t>
      </w:r>
      <w:proofErr w:type="gramStart"/>
      <w:r w:rsidRPr="00E928F3">
        <w:rPr>
          <w:lang w:val="en-GB"/>
        </w:rPr>
        <w:t>can’t</w:t>
      </w:r>
      <w:proofErr w:type="gramEnd"/>
      <w:r w:rsidRPr="00E928F3">
        <w:rPr>
          <w:lang w:val="en-GB"/>
        </w:rPr>
        <w:t xml:space="preserve"> receive the sender’s</w:t>
      </w:r>
      <w:r w:rsidRPr="00E928F3">
        <w:rPr>
          <w:spacing w:val="-36"/>
          <w:lang w:val="en-GB"/>
        </w:rPr>
        <w:t xml:space="preserve"> </w:t>
      </w:r>
      <w:r w:rsidRPr="00E928F3">
        <w:rPr>
          <w:lang w:val="en-GB"/>
        </w:rPr>
        <w:t>message.</w:t>
      </w:r>
    </w:p>
    <w:p w14:paraId="2E136E57" w14:textId="77777777" w:rsidR="00833EC3" w:rsidRPr="00E928F3" w:rsidRDefault="00E928F3" w:rsidP="002B67A1">
      <w:pPr>
        <w:pStyle w:val="BodyText"/>
        <w:spacing w:before="2"/>
        <w:jc w:val="both"/>
        <w:rPr>
          <w:sz w:val="18"/>
          <w:lang w:val="en-GB"/>
        </w:rPr>
      </w:pPr>
      <w:r w:rsidRPr="00E928F3">
        <w:rPr>
          <w:noProof/>
          <w:lang w:val="en-GB"/>
        </w:rPr>
        <w:drawing>
          <wp:anchor distT="0" distB="0" distL="0" distR="0" simplePos="0" relativeHeight="7" behindDoc="0" locked="0" layoutInCell="1" allowOverlap="1" wp14:anchorId="2C986224" wp14:editId="6CF9CBE1">
            <wp:simplePos x="0" y="0"/>
            <wp:positionH relativeFrom="page">
              <wp:posOffset>911860</wp:posOffset>
            </wp:positionH>
            <wp:positionV relativeFrom="paragraph">
              <wp:posOffset>157538</wp:posOffset>
            </wp:positionV>
            <wp:extent cx="5731051" cy="4550568"/>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5731051" cy="4550568"/>
                    </a:xfrm>
                    <a:prstGeom prst="rect">
                      <a:avLst/>
                    </a:prstGeom>
                  </pic:spPr>
                </pic:pic>
              </a:graphicData>
            </a:graphic>
          </wp:anchor>
        </w:drawing>
      </w:r>
    </w:p>
    <w:p w14:paraId="3A7CD1A7" w14:textId="77777777" w:rsidR="00833EC3" w:rsidRPr="00E928F3" w:rsidRDefault="00833EC3" w:rsidP="002B67A1">
      <w:pPr>
        <w:pStyle w:val="BodyText"/>
        <w:jc w:val="both"/>
        <w:rPr>
          <w:sz w:val="24"/>
          <w:lang w:val="en-GB"/>
        </w:rPr>
      </w:pPr>
    </w:p>
    <w:p w14:paraId="6183C989" w14:textId="77777777" w:rsidR="00833EC3" w:rsidRPr="00E928F3" w:rsidRDefault="00833EC3" w:rsidP="002B67A1">
      <w:pPr>
        <w:pStyle w:val="BodyText"/>
        <w:spacing w:before="10"/>
        <w:jc w:val="both"/>
        <w:rPr>
          <w:sz w:val="32"/>
          <w:lang w:val="en-GB"/>
        </w:rPr>
      </w:pPr>
    </w:p>
    <w:p w14:paraId="17D76CC1" w14:textId="77777777" w:rsidR="00833EC3" w:rsidRPr="00E928F3" w:rsidRDefault="00E928F3" w:rsidP="002B67A1">
      <w:pPr>
        <w:pStyle w:val="BodyText"/>
        <w:ind w:left="120" w:right="434"/>
        <w:jc w:val="both"/>
        <w:rPr>
          <w:lang w:val="en-GB"/>
        </w:rPr>
      </w:pPr>
      <w:r w:rsidRPr="00E928F3">
        <w:rPr>
          <w:lang w:val="en-GB"/>
        </w:rPr>
        <w:t xml:space="preserve">The chosen structure of communication within an organisation will have a significant influence on the accuracy of decisions, the speed with which those decisions are </w:t>
      </w:r>
      <w:proofErr w:type="gramStart"/>
      <w:r w:rsidRPr="00E928F3">
        <w:rPr>
          <w:lang w:val="en-GB"/>
        </w:rPr>
        <w:t>reached</w:t>
      </w:r>
      <w:proofErr w:type="gramEnd"/>
      <w:r w:rsidRPr="00E928F3">
        <w:rPr>
          <w:lang w:val="en-GB"/>
        </w:rPr>
        <w:t xml:space="preserve"> and the satisfaction of the people involved.</w:t>
      </w:r>
    </w:p>
    <w:p w14:paraId="3E73F5BD" w14:textId="77777777" w:rsidR="00833EC3" w:rsidRPr="00E928F3" w:rsidRDefault="00833EC3" w:rsidP="002B67A1">
      <w:pPr>
        <w:pStyle w:val="BodyText"/>
        <w:spacing w:before="1"/>
        <w:jc w:val="both"/>
        <w:rPr>
          <w:lang w:val="en-GB"/>
        </w:rPr>
      </w:pPr>
    </w:p>
    <w:p w14:paraId="01A73466" w14:textId="77777777" w:rsidR="00833EC3" w:rsidRPr="00E928F3" w:rsidRDefault="00E928F3" w:rsidP="002B67A1">
      <w:pPr>
        <w:pStyle w:val="BodyText"/>
        <w:ind w:left="120" w:right="631"/>
        <w:jc w:val="both"/>
        <w:rPr>
          <w:lang w:val="en-GB"/>
        </w:rPr>
      </w:pPr>
      <w:r w:rsidRPr="00E928F3">
        <w:rPr>
          <w:lang w:val="en-GB"/>
        </w:rPr>
        <w:t>In networks where the responsibility for initiating and passing messages is shared more evenly among the members, better communication will be achieved.</w:t>
      </w:r>
    </w:p>
    <w:p w14:paraId="0691CD47" w14:textId="77777777" w:rsidR="00833EC3" w:rsidRPr="00E928F3" w:rsidRDefault="00833EC3" w:rsidP="002B67A1">
      <w:pPr>
        <w:jc w:val="both"/>
        <w:rPr>
          <w:lang w:val="en-GB"/>
        </w:rPr>
        <w:sectPr w:rsidR="00833EC3" w:rsidRPr="00E928F3">
          <w:pgSz w:w="11910" w:h="16840"/>
          <w:pgMar w:top="1580" w:right="1320" w:bottom="280" w:left="1320" w:header="720" w:footer="720" w:gutter="0"/>
          <w:cols w:space="720"/>
        </w:sectPr>
      </w:pPr>
    </w:p>
    <w:p w14:paraId="227CD451" w14:textId="3491CA1A" w:rsidR="00833EC3" w:rsidRPr="00E928F3" w:rsidRDefault="00E928F3" w:rsidP="002B67A1">
      <w:pPr>
        <w:pStyle w:val="Heading3"/>
        <w:spacing w:before="79"/>
        <w:jc w:val="both"/>
        <w:rPr>
          <w:lang w:val="en-GB"/>
        </w:rPr>
      </w:pPr>
      <w:r w:rsidRPr="00E928F3">
        <w:rPr>
          <w:lang w:val="en-GB"/>
        </w:rPr>
        <w:lastRenderedPageBreak/>
        <w:t>Practical Tips</w:t>
      </w:r>
      <w:r>
        <w:rPr>
          <w:lang w:val="en-GB"/>
        </w:rPr>
        <w:t xml:space="preserve"> for checking accuracy and the quality of your communication </w:t>
      </w:r>
    </w:p>
    <w:p w14:paraId="29E9FD41" w14:textId="77777777" w:rsidR="00833EC3" w:rsidRPr="00E928F3" w:rsidRDefault="00833EC3" w:rsidP="002B67A1">
      <w:pPr>
        <w:pStyle w:val="BodyText"/>
        <w:spacing w:before="1"/>
        <w:jc w:val="both"/>
        <w:rPr>
          <w:b/>
          <w:i/>
          <w:lang w:val="en-GB"/>
        </w:rPr>
      </w:pPr>
    </w:p>
    <w:p w14:paraId="10A5684B" w14:textId="3ED03E55" w:rsidR="00833EC3" w:rsidRPr="00E928F3" w:rsidRDefault="00E928F3" w:rsidP="002B67A1">
      <w:pPr>
        <w:jc w:val="both"/>
        <w:rPr>
          <w:lang w:val="en-GB"/>
        </w:rPr>
      </w:pPr>
      <w:r w:rsidRPr="00E928F3">
        <w:rPr>
          <w:lang w:val="en-GB"/>
        </w:rPr>
        <w:t xml:space="preserve">Proofread your written messages before you send them. Read a hard copy of the document rather than reading on-screen and read the document backwards. This prevents your brain seeing what it knows should be there, rather than what is </w:t>
      </w:r>
      <w:proofErr w:type="gramStart"/>
      <w:r w:rsidRPr="00E928F3">
        <w:rPr>
          <w:lang w:val="en-GB"/>
        </w:rPr>
        <w:t>actually there</w:t>
      </w:r>
      <w:proofErr w:type="gramEnd"/>
      <w:r w:rsidRPr="00E928F3">
        <w:rPr>
          <w:lang w:val="en-GB"/>
        </w:rPr>
        <w:t xml:space="preserve">. </w:t>
      </w:r>
      <w:proofErr w:type="gramStart"/>
      <w:r w:rsidRPr="00E928F3">
        <w:rPr>
          <w:lang w:val="en-GB"/>
        </w:rPr>
        <w:t>Don’t</w:t>
      </w:r>
      <w:proofErr w:type="gramEnd"/>
      <w:r w:rsidRPr="00E928F3">
        <w:rPr>
          <w:lang w:val="en-GB"/>
        </w:rPr>
        <w:t xml:space="preserve"> rely entirely on the spell check function on your computer, as it doesn’t know the difference between ‘now’ and ‘know’, for instance – both are correctly spelt but only one will be the correct word in the context.</w:t>
      </w:r>
    </w:p>
    <w:p w14:paraId="349EAD85" w14:textId="77777777" w:rsidR="00833EC3" w:rsidRPr="00E928F3" w:rsidRDefault="00833EC3" w:rsidP="002B67A1">
      <w:pPr>
        <w:jc w:val="both"/>
        <w:rPr>
          <w:lang w:val="en-GB"/>
        </w:rPr>
      </w:pPr>
    </w:p>
    <w:p w14:paraId="4673A637" w14:textId="77777777" w:rsidR="00833EC3" w:rsidRPr="00E928F3" w:rsidRDefault="00E928F3" w:rsidP="002B67A1">
      <w:pPr>
        <w:pStyle w:val="BodyText"/>
        <w:ind w:left="120" w:right="190"/>
        <w:jc w:val="both"/>
        <w:rPr>
          <w:lang w:val="en-GB"/>
        </w:rPr>
      </w:pPr>
      <w:r w:rsidRPr="00E928F3">
        <w:rPr>
          <w:lang w:val="en-GB"/>
        </w:rPr>
        <w:t>When communicating on behalf of colleagues or your line manager, it is important to keep them informed of your progress towards meeting any deadlines they have given you. If you are experiencing difficulties, this will alert them to the need to plan for any effect that a delay in the communication going out may cause.</w:t>
      </w:r>
    </w:p>
    <w:p w14:paraId="5DBC5479" w14:textId="77777777" w:rsidR="00833EC3" w:rsidRPr="00E928F3" w:rsidRDefault="00833EC3" w:rsidP="002B67A1">
      <w:pPr>
        <w:pStyle w:val="BodyText"/>
        <w:jc w:val="both"/>
        <w:rPr>
          <w:lang w:val="en-GB"/>
        </w:rPr>
      </w:pPr>
    </w:p>
    <w:p w14:paraId="1D0188DD" w14:textId="77777777" w:rsidR="00833EC3" w:rsidRPr="00E928F3" w:rsidRDefault="00E928F3" w:rsidP="002B67A1">
      <w:pPr>
        <w:pStyle w:val="BodyText"/>
        <w:spacing w:before="1"/>
        <w:ind w:left="120" w:right="178"/>
        <w:jc w:val="both"/>
        <w:rPr>
          <w:lang w:val="en-GB"/>
        </w:rPr>
      </w:pPr>
      <w:r w:rsidRPr="00E928F3">
        <w:rPr>
          <w:lang w:val="en-GB"/>
        </w:rPr>
        <w:t>Keep a file copy of your written communications. If you have sent an email, it may be enough to keep a copy in the ‘sent items’ folder of your emails program, or alternatively your organisational procedure may be to file the emails in folders by subject or by the recipient’s name, for example. Try to avoid printing out emails just to file them: this is a waste of resources.</w:t>
      </w:r>
    </w:p>
    <w:p w14:paraId="5EEC5722" w14:textId="77777777" w:rsidR="00833EC3" w:rsidRPr="00E928F3" w:rsidRDefault="00833EC3" w:rsidP="002B67A1">
      <w:pPr>
        <w:pStyle w:val="BodyText"/>
        <w:spacing w:before="10"/>
        <w:jc w:val="both"/>
        <w:rPr>
          <w:sz w:val="21"/>
          <w:lang w:val="en-GB"/>
        </w:rPr>
      </w:pPr>
    </w:p>
    <w:p w14:paraId="2BD78CD1" w14:textId="77777777" w:rsidR="00833EC3" w:rsidRPr="00E928F3" w:rsidRDefault="00E928F3" w:rsidP="002B67A1">
      <w:pPr>
        <w:pStyle w:val="BodyText"/>
        <w:ind w:left="120" w:right="129"/>
        <w:jc w:val="both"/>
        <w:rPr>
          <w:lang w:val="en-GB"/>
        </w:rPr>
      </w:pPr>
      <w:r w:rsidRPr="00E928F3">
        <w:rPr>
          <w:lang w:val="en-GB"/>
        </w:rPr>
        <w:t>If you have sent a letter, memo or report, your organisational procedure may be to file a hard copy in a filing cabinet but, as the communication will probably have been created electronically, it is more cost effective to keep the record electronically unless there is a real need to print off a copy.</w:t>
      </w:r>
    </w:p>
    <w:p w14:paraId="0742031F" w14:textId="77777777" w:rsidR="00833EC3" w:rsidRPr="00E928F3" w:rsidRDefault="00833EC3" w:rsidP="002B67A1">
      <w:pPr>
        <w:pStyle w:val="BodyText"/>
        <w:jc w:val="both"/>
        <w:rPr>
          <w:lang w:val="en-GB"/>
        </w:rPr>
      </w:pPr>
    </w:p>
    <w:p w14:paraId="0A7E83E6" w14:textId="1F907A07" w:rsidR="00833EC3" w:rsidRPr="00E928F3" w:rsidRDefault="00E928F3" w:rsidP="002B67A1">
      <w:pPr>
        <w:pStyle w:val="BodyText"/>
        <w:ind w:left="120" w:right="215"/>
        <w:jc w:val="both"/>
        <w:rPr>
          <w:lang w:val="en-GB"/>
        </w:rPr>
      </w:pPr>
      <w:r w:rsidRPr="00E928F3">
        <w:rPr>
          <w:lang w:val="en-GB"/>
        </w:rPr>
        <w:t>Many organisations have shared drives</w:t>
      </w:r>
      <w:r w:rsidR="00E41889">
        <w:rPr>
          <w:lang w:val="en-GB"/>
        </w:rPr>
        <w:t xml:space="preserve"> (SharePoint, Teams)</w:t>
      </w:r>
      <w:r w:rsidRPr="00E928F3">
        <w:rPr>
          <w:lang w:val="en-GB"/>
        </w:rPr>
        <w:t xml:space="preserve"> on </w:t>
      </w:r>
      <w:r w:rsidR="00E41889">
        <w:rPr>
          <w:lang w:val="en-GB"/>
        </w:rPr>
        <w:t>their network</w:t>
      </w:r>
      <w:r w:rsidRPr="00E928F3">
        <w:rPr>
          <w:lang w:val="en-GB"/>
        </w:rPr>
        <w:t xml:space="preserve"> which allow access to files for everyone who needs it. This may raise issues surrounding the security and confidentiality of the content.</w:t>
      </w:r>
    </w:p>
    <w:p w14:paraId="1A97AB80" w14:textId="77777777" w:rsidR="00833EC3" w:rsidRPr="00E928F3" w:rsidRDefault="00833EC3" w:rsidP="002B67A1">
      <w:pPr>
        <w:pStyle w:val="BodyText"/>
        <w:spacing w:before="7"/>
        <w:jc w:val="both"/>
        <w:rPr>
          <w:sz w:val="19"/>
          <w:lang w:val="en-GB"/>
        </w:rPr>
      </w:pPr>
    </w:p>
    <w:p w14:paraId="479B174E" w14:textId="45BEB869" w:rsidR="00833EC3" w:rsidRPr="00E928F3" w:rsidRDefault="00E928F3" w:rsidP="002B67A1">
      <w:pPr>
        <w:pStyle w:val="Heading3"/>
        <w:spacing w:before="94"/>
        <w:jc w:val="both"/>
        <w:rPr>
          <w:lang w:val="en-GB"/>
        </w:rPr>
      </w:pPr>
      <w:r w:rsidRPr="00E928F3">
        <w:rPr>
          <w:lang w:val="en-GB"/>
        </w:rPr>
        <w:t>Written Communication</w:t>
      </w:r>
    </w:p>
    <w:p w14:paraId="23D9E1F5" w14:textId="77777777" w:rsidR="00833EC3" w:rsidRPr="00E928F3" w:rsidRDefault="00833EC3" w:rsidP="002B67A1">
      <w:pPr>
        <w:pStyle w:val="BodyText"/>
        <w:jc w:val="both"/>
        <w:rPr>
          <w:b/>
          <w:i/>
          <w:lang w:val="en-GB"/>
        </w:rPr>
      </w:pPr>
    </w:p>
    <w:p w14:paraId="78BE2694" w14:textId="77777777" w:rsidR="00833EC3" w:rsidRPr="00E928F3" w:rsidRDefault="00E928F3" w:rsidP="002B67A1">
      <w:pPr>
        <w:pStyle w:val="BodyText"/>
        <w:ind w:left="120" w:right="179"/>
        <w:jc w:val="both"/>
        <w:rPr>
          <w:lang w:val="en-GB"/>
        </w:rPr>
      </w:pPr>
      <w:r w:rsidRPr="00E928F3">
        <w:rPr>
          <w:lang w:val="en-GB"/>
        </w:rPr>
        <w:t xml:space="preserve">Written communication in a business environment includes emails, letters, memos, agendas and minutes of meetings, </w:t>
      </w:r>
      <w:proofErr w:type="gramStart"/>
      <w:r w:rsidRPr="00E928F3">
        <w:rPr>
          <w:lang w:val="en-GB"/>
        </w:rPr>
        <w:t>notices</w:t>
      </w:r>
      <w:proofErr w:type="gramEnd"/>
      <w:r w:rsidRPr="00E928F3">
        <w:rPr>
          <w:lang w:val="en-GB"/>
        </w:rPr>
        <w:t xml:space="preserve"> and reports. Electronic written communication can also include different media such as graphics, </w:t>
      </w:r>
      <w:proofErr w:type="gramStart"/>
      <w:r w:rsidRPr="00E928F3">
        <w:rPr>
          <w:lang w:val="en-GB"/>
        </w:rPr>
        <w:t>sound</w:t>
      </w:r>
      <w:proofErr w:type="gramEnd"/>
      <w:r w:rsidRPr="00E928F3">
        <w:rPr>
          <w:lang w:val="en-GB"/>
        </w:rPr>
        <w:t xml:space="preserve"> and video, producing a more engaging communication that is relevant to your particular audience.</w:t>
      </w:r>
    </w:p>
    <w:p w14:paraId="31DAECE9" w14:textId="77777777" w:rsidR="00833EC3" w:rsidRPr="00E928F3" w:rsidRDefault="00E928F3" w:rsidP="002B67A1">
      <w:pPr>
        <w:pStyle w:val="BodyText"/>
        <w:ind w:left="120" w:right="423"/>
        <w:jc w:val="both"/>
        <w:rPr>
          <w:lang w:val="en-GB"/>
        </w:rPr>
      </w:pPr>
      <w:r w:rsidRPr="00E928F3">
        <w:rPr>
          <w:lang w:val="en-GB"/>
        </w:rPr>
        <w:t>While each form of written communication has its own conventions, they all require you to use the three main elements of written communication.</w:t>
      </w:r>
    </w:p>
    <w:p w14:paraId="36BF64E9" w14:textId="77777777" w:rsidR="00833EC3" w:rsidRPr="00E928F3" w:rsidRDefault="00833EC3" w:rsidP="002B67A1">
      <w:pPr>
        <w:pStyle w:val="BodyText"/>
        <w:jc w:val="both"/>
        <w:rPr>
          <w:sz w:val="24"/>
          <w:lang w:val="en-GB"/>
        </w:rPr>
      </w:pPr>
    </w:p>
    <w:p w14:paraId="678F164F" w14:textId="77777777" w:rsidR="00833EC3" w:rsidRPr="00E928F3" w:rsidRDefault="00833EC3" w:rsidP="002B67A1">
      <w:pPr>
        <w:pStyle w:val="BodyText"/>
        <w:jc w:val="both"/>
        <w:rPr>
          <w:sz w:val="20"/>
          <w:lang w:val="en-GB"/>
        </w:rPr>
      </w:pPr>
    </w:p>
    <w:p w14:paraId="7757C277" w14:textId="77777777" w:rsidR="00833EC3" w:rsidRPr="00E928F3" w:rsidRDefault="00E928F3" w:rsidP="002B67A1">
      <w:pPr>
        <w:pStyle w:val="Heading3"/>
        <w:jc w:val="both"/>
        <w:rPr>
          <w:lang w:val="en-GB"/>
        </w:rPr>
      </w:pPr>
      <w:r w:rsidRPr="00E928F3">
        <w:rPr>
          <w:lang w:val="en-GB"/>
        </w:rPr>
        <w:t>Structure</w:t>
      </w:r>
    </w:p>
    <w:p w14:paraId="7CCC5367" w14:textId="77777777" w:rsidR="00833EC3" w:rsidRPr="00E928F3" w:rsidRDefault="00833EC3" w:rsidP="002B67A1">
      <w:pPr>
        <w:pStyle w:val="BodyText"/>
        <w:spacing w:before="1"/>
        <w:jc w:val="both"/>
        <w:rPr>
          <w:b/>
          <w:i/>
          <w:lang w:val="en-GB"/>
        </w:rPr>
      </w:pPr>
    </w:p>
    <w:p w14:paraId="45A88024" w14:textId="77777777" w:rsidR="00833EC3" w:rsidRPr="00E928F3" w:rsidRDefault="00E928F3" w:rsidP="002B67A1">
      <w:pPr>
        <w:pStyle w:val="BodyText"/>
        <w:ind w:left="120" w:right="606"/>
        <w:jc w:val="both"/>
        <w:rPr>
          <w:lang w:val="en-GB"/>
        </w:rPr>
      </w:pPr>
      <w:r w:rsidRPr="00E928F3">
        <w:rPr>
          <w:lang w:val="en-GB"/>
        </w:rPr>
        <w:t>The first element is structure, which refers to the way that you lay out the content. To organise the structure of your communication, think about what you want the receiver to understand from your message.</w:t>
      </w:r>
    </w:p>
    <w:p w14:paraId="6C48CA4E" w14:textId="77777777" w:rsidR="00833EC3" w:rsidRPr="00E928F3" w:rsidRDefault="00833EC3" w:rsidP="002B67A1">
      <w:pPr>
        <w:pStyle w:val="BodyText"/>
        <w:jc w:val="both"/>
        <w:rPr>
          <w:lang w:val="en-GB"/>
        </w:rPr>
      </w:pPr>
    </w:p>
    <w:p w14:paraId="3F85FB63" w14:textId="77777777" w:rsidR="00833EC3" w:rsidRPr="00E928F3" w:rsidRDefault="00E928F3" w:rsidP="002B67A1">
      <w:pPr>
        <w:pStyle w:val="BodyText"/>
        <w:spacing w:before="1"/>
        <w:ind w:left="120" w:right="604"/>
        <w:jc w:val="both"/>
        <w:rPr>
          <w:lang w:val="en-GB"/>
        </w:rPr>
      </w:pPr>
      <w:r w:rsidRPr="00E928F3">
        <w:rPr>
          <w:lang w:val="en-GB"/>
        </w:rPr>
        <w:t>Identify the key points and facts that you are trying to convey and put them into a logical order. Make sure you start with a powerful introduction, as this will create a positive first impression.</w:t>
      </w:r>
    </w:p>
    <w:p w14:paraId="1209D1EB" w14:textId="77777777" w:rsidR="00833EC3" w:rsidRPr="00E928F3" w:rsidRDefault="00833EC3" w:rsidP="002B67A1">
      <w:pPr>
        <w:pStyle w:val="BodyText"/>
        <w:spacing w:before="9"/>
        <w:jc w:val="both"/>
        <w:rPr>
          <w:sz w:val="21"/>
          <w:lang w:val="en-GB"/>
        </w:rPr>
      </w:pPr>
    </w:p>
    <w:p w14:paraId="1DC6ECC1" w14:textId="77777777" w:rsidR="00833EC3" w:rsidRPr="00E928F3" w:rsidRDefault="00E928F3" w:rsidP="002B67A1">
      <w:pPr>
        <w:pStyle w:val="BodyText"/>
        <w:spacing w:before="1"/>
        <w:ind w:left="120" w:right="153"/>
        <w:jc w:val="both"/>
        <w:rPr>
          <w:lang w:val="en-GB"/>
        </w:rPr>
      </w:pPr>
      <w:r w:rsidRPr="00E928F3">
        <w:rPr>
          <w:lang w:val="en-GB"/>
        </w:rPr>
        <w:t>Use headings, sub-</w:t>
      </w:r>
      <w:proofErr w:type="gramStart"/>
      <w:r w:rsidRPr="00E928F3">
        <w:rPr>
          <w:lang w:val="en-GB"/>
        </w:rPr>
        <w:t>headings</w:t>
      </w:r>
      <w:proofErr w:type="gramEnd"/>
      <w:r w:rsidRPr="00E928F3">
        <w:rPr>
          <w:lang w:val="en-GB"/>
        </w:rPr>
        <w:t xml:space="preserve"> and bullet-points to help the receiver identify the main points of the message. Write in short sentences and paragraphs that are to the point. Each paragraph should start with a main point, followed by supporting information.</w:t>
      </w:r>
    </w:p>
    <w:p w14:paraId="73756D6B" w14:textId="77777777" w:rsidR="00833EC3" w:rsidRPr="00E928F3" w:rsidRDefault="00833EC3" w:rsidP="002B67A1">
      <w:pPr>
        <w:pStyle w:val="BodyText"/>
        <w:spacing w:before="1"/>
        <w:jc w:val="both"/>
        <w:rPr>
          <w:lang w:val="en-GB"/>
        </w:rPr>
      </w:pPr>
    </w:p>
    <w:p w14:paraId="7AF3A2BF" w14:textId="77777777" w:rsidR="00833EC3" w:rsidRPr="00E928F3" w:rsidRDefault="00E928F3" w:rsidP="002B67A1">
      <w:pPr>
        <w:pStyle w:val="BodyText"/>
        <w:ind w:left="120" w:right="202"/>
        <w:jc w:val="both"/>
        <w:rPr>
          <w:lang w:val="en-GB"/>
        </w:rPr>
      </w:pPr>
      <w:r w:rsidRPr="00E928F3">
        <w:rPr>
          <w:lang w:val="en-GB"/>
        </w:rPr>
        <w:t xml:space="preserve">Finish the communication with a conclusion or a recommendation, or by re-stating the main point of the message (depending on the purpose of the communication). The last paragraph is the one the receiver will remember longest, so </w:t>
      </w:r>
      <w:proofErr w:type="gramStart"/>
      <w:r w:rsidRPr="00E928F3">
        <w:rPr>
          <w:lang w:val="en-GB"/>
        </w:rPr>
        <w:t>don’t</w:t>
      </w:r>
      <w:proofErr w:type="gramEnd"/>
      <w:r w:rsidRPr="00E928F3">
        <w:rPr>
          <w:lang w:val="en-GB"/>
        </w:rPr>
        <w:t xml:space="preserve"> use it to waffle on after you have made your main point.</w:t>
      </w:r>
    </w:p>
    <w:p w14:paraId="6FB76368" w14:textId="77777777" w:rsidR="00833EC3" w:rsidRPr="00E928F3" w:rsidRDefault="00833EC3" w:rsidP="002B67A1">
      <w:pPr>
        <w:pStyle w:val="BodyText"/>
        <w:jc w:val="both"/>
        <w:rPr>
          <w:sz w:val="24"/>
          <w:lang w:val="en-GB"/>
        </w:rPr>
      </w:pPr>
    </w:p>
    <w:p w14:paraId="696D8DE1" w14:textId="77777777" w:rsidR="00833EC3" w:rsidRPr="00E928F3" w:rsidRDefault="00833EC3" w:rsidP="002B67A1">
      <w:pPr>
        <w:pStyle w:val="BodyText"/>
        <w:spacing w:before="10"/>
        <w:jc w:val="both"/>
        <w:rPr>
          <w:sz w:val="19"/>
          <w:lang w:val="en-GB"/>
        </w:rPr>
      </w:pPr>
    </w:p>
    <w:p w14:paraId="2AE8EFBE" w14:textId="77777777" w:rsidR="00833EC3" w:rsidRPr="00E928F3" w:rsidRDefault="00E928F3" w:rsidP="002B67A1">
      <w:pPr>
        <w:pStyle w:val="Heading3"/>
        <w:jc w:val="both"/>
        <w:rPr>
          <w:lang w:val="en-GB"/>
        </w:rPr>
      </w:pPr>
      <w:r w:rsidRPr="00E928F3">
        <w:rPr>
          <w:lang w:val="en-GB"/>
        </w:rPr>
        <w:t>Style and Tone</w:t>
      </w:r>
    </w:p>
    <w:p w14:paraId="4542214B" w14:textId="77777777" w:rsidR="00833EC3" w:rsidRPr="00E928F3" w:rsidRDefault="00833EC3" w:rsidP="002B67A1">
      <w:pPr>
        <w:pStyle w:val="BodyText"/>
        <w:spacing w:before="1"/>
        <w:jc w:val="both"/>
        <w:rPr>
          <w:b/>
          <w:i/>
          <w:lang w:val="en-GB"/>
        </w:rPr>
      </w:pPr>
    </w:p>
    <w:p w14:paraId="150408D9" w14:textId="77777777" w:rsidR="00833EC3" w:rsidRPr="00E928F3" w:rsidRDefault="00E928F3" w:rsidP="002B67A1">
      <w:pPr>
        <w:pStyle w:val="BodyText"/>
        <w:ind w:left="120" w:right="190"/>
        <w:jc w:val="both"/>
        <w:rPr>
          <w:lang w:val="en-GB"/>
        </w:rPr>
      </w:pPr>
      <w:r w:rsidRPr="00E928F3">
        <w:rPr>
          <w:lang w:val="en-GB"/>
        </w:rPr>
        <w:t xml:space="preserve">The second element is style and tone, which refer to the way that you write. All business communication should be to the point, simple, </w:t>
      </w:r>
      <w:proofErr w:type="gramStart"/>
      <w:r w:rsidRPr="00E928F3">
        <w:rPr>
          <w:lang w:val="en-GB"/>
        </w:rPr>
        <w:t>direct</w:t>
      </w:r>
      <w:proofErr w:type="gramEnd"/>
      <w:r w:rsidRPr="00E928F3">
        <w:rPr>
          <w:lang w:val="en-GB"/>
        </w:rPr>
        <w:t xml:space="preserve"> and clear. </w:t>
      </w:r>
      <w:proofErr w:type="gramStart"/>
      <w:r w:rsidRPr="00E928F3">
        <w:rPr>
          <w:lang w:val="en-GB"/>
        </w:rPr>
        <w:t>As a rough guide, sentences</w:t>
      </w:r>
      <w:proofErr w:type="gramEnd"/>
      <w:r w:rsidRPr="00E928F3">
        <w:rPr>
          <w:lang w:val="en-GB"/>
        </w:rPr>
        <w:t xml:space="preserve"> should contain no more than 30 words, and paragraphs should be no more than 10 lines long.</w:t>
      </w:r>
    </w:p>
    <w:p w14:paraId="56D43510" w14:textId="77777777" w:rsidR="00833EC3" w:rsidRPr="00E928F3" w:rsidRDefault="00833EC3" w:rsidP="002B67A1">
      <w:pPr>
        <w:pStyle w:val="BodyText"/>
        <w:jc w:val="both"/>
        <w:rPr>
          <w:lang w:val="en-GB"/>
        </w:rPr>
      </w:pPr>
    </w:p>
    <w:p w14:paraId="2604848D" w14:textId="77777777" w:rsidR="00833EC3" w:rsidRPr="00E928F3" w:rsidRDefault="00E928F3" w:rsidP="002B67A1">
      <w:pPr>
        <w:pStyle w:val="BodyText"/>
        <w:ind w:left="120" w:right="129"/>
        <w:jc w:val="both"/>
        <w:rPr>
          <w:lang w:val="en-GB"/>
        </w:rPr>
      </w:pPr>
      <w:r w:rsidRPr="00E928F3">
        <w:rPr>
          <w:lang w:val="en-GB"/>
        </w:rPr>
        <w:t>Written communication in general, and letters and emails especially, should be kept as short as possible while containing all the necessary information. If people receive a lot of letters or emails, they will tend to first look to see who it is from and then read it if it is short. If it looks too long, they will put it aside and read it when they have time. An effective business letter or email should consist of no more than three paragraphs of four or five lines per paragraph.</w:t>
      </w:r>
    </w:p>
    <w:p w14:paraId="165DD19E" w14:textId="77777777" w:rsidR="00833EC3" w:rsidRPr="00E928F3" w:rsidRDefault="00833EC3" w:rsidP="002B67A1">
      <w:pPr>
        <w:pStyle w:val="BodyText"/>
        <w:spacing w:before="1"/>
        <w:jc w:val="both"/>
        <w:rPr>
          <w:lang w:val="en-GB"/>
        </w:rPr>
      </w:pPr>
    </w:p>
    <w:p w14:paraId="283F5D50" w14:textId="77777777" w:rsidR="00833EC3" w:rsidRPr="00E928F3" w:rsidRDefault="00E928F3" w:rsidP="002B67A1">
      <w:pPr>
        <w:pStyle w:val="BodyText"/>
        <w:spacing w:before="1"/>
        <w:ind w:left="120" w:right="190"/>
        <w:jc w:val="both"/>
        <w:rPr>
          <w:lang w:val="en-GB"/>
        </w:rPr>
      </w:pPr>
      <w:r w:rsidRPr="00E928F3">
        <w:rPr>
          <w:lang w:val="en-GB"/>
        </w:rPr>
        <w:t>In any written communication, you need to consider how much information and how much detail should be included, and how formal the message is. This will depend to a great extent on the message’s intended audience. If you are writing an article for a broadsheet newspaper, such as The Times, you would use a different style from an article about the same subject in a tabloid, such as The Mirror.</w:t>
      </w:r>
    </w:p>
    <w:p w14:paraId="21EB8168" w14:textId="77777777" w:rsidR="00833EC3" w:rsidRPr="00E928F3" w:rsidRDefault="00833EC3" w:rsidP="002B67A1">
      <w:pPr>
        <w:pStyle w:val="BodyText"/>
        <w:spacing w:before="10"/>
        <w:jc w:val="both"/>
        <w:rPr>
          <w:sz w:val="21"/>
          <w:lang w:val="en-GB"/>
        </w:rPr>
      </w:pPr>
    </w:p>
    <w:p w14:paraId="6B494ABE" w14:textId="0B17D23E" w:rsidR="00833EC3" w:rsidRPr="00E928F3" w:rsidRDefault="00E928F3" w:rsidP="00910FAA">
      <w:pPr>
        <w:pStyle w:val="BodyText"/>
        <w:ind w:left="120" w:right="215"/>
        <w:jc w:val="both"/>
        <w:rPr>
          <w:lang w:val="en-GB"/>
        </w:rPr>
        <w:sectPr w:rsidR="00833EC3" w:rsidRPr="00E928F3">
          <w:pgSz w:w="11910" w:h="16840"/>
          <w:pgMar w:top="640" w:right="1320" w:bottom="280" w:left="1320" w:header="720" w:footer="720" w:gutter="0"/>
          <w:cols w:space="720"/>
        </w:sectPr>
      </w:pPr>
      <w:r w:rsidRPr="00E928F3">
        <w:rPr>
          <w:lang w:val="en-GB"/>
        </w:rPr>
        <w:t xml:space="preserve">Write positively: if you </w:t>
      </w:r>
      <w:proofErr w:type="gramStart"/>
      <w:r w:rsidRPr="00E928F3">
        <w:rPr>
          <w:lang w:val="en-GB"/>
        </w:rPr>
        <w:t>have to</w:t>
      </w:r>
      <w:proofErr w:type="gramEnd"/>
      <w:r w:rsidRPr="00E928F3">
        <w:rPr>
          <w:lang w:val="en-GB"/>
        </w:rPr>
        <w:t xml:space="preserve"> communicate to your customers about a price increase, point out the excellent value that your product or service still gives, and remind them of the benefits it has over your competitors. The exception might be when you have had to deal with a disciplinary or performance issue involving a team member. After initially discussing the situation verbally you will have to record the outcome formally in writing, and it might be inappropriate to write positively in this situation</w:t>
      </w:r>
      <w:r w:rsidR="00910FAA">
        <w:rPr>
          <w:lang w:val="en-GB"/>
        </w:rPr>
        <w:t>.</w:t>
      </w:r>
    </w:p>
    <w:p w14:paraId="75C55095" w14:textId="77777777" w:rsidR="00833EC3" w:rsidRPr="00E928F3" w:rsidRDefault="00E928F3" w:rsidP="00910FAA">
      <w:pPr>
        <w:pStyle w:val="BodyText"/>
        <w:spacing w:before="91"/>
        <w:ind w:right="154"/>
        <w:jc w:val="both"/>
        <w:rPr>
          <w:lang w:val="en-GB"/>
        </w:rPr>
      </w:pPr>
      <w:r w:rsidRPr="00E928F3">
        <w:rPr>
          <w:lang w:val="en-GB"/>
        </w:rPr>
        <w:lastRenderedPageBreak/>
        <w:t xml:space="preserve">The first sentence of any communication should be interesting </w:t>
      </w:r>
      <w:proofErr w:type="gramStart"/>
      <w:r w:rsidRPr="00E928F3">
        <w:rPr>
          <w:lang w:val="en-GB"/>
        </w:rPr>
        <w:t>in order to</w:t>
      </w:r>
      <w:proofErr w:type="gramEnd"/>
      <w:r w:rsidRPr="00E928F3">
        <w:rPr>
          <w:lang w:val="en-GB"/>
        </w:rPr>
        <w:t xml:space="preserve"> help capture the interest of the receiver. The majority of the communication should be relevant to the </w:t>
      </w:r>
      <w:proofErr w:type="gramStart"/>
      <w:r w:rsidRPr="00E928F3">
        <w:rPr>
          <w:lang w:val="en-GB"/>
        </w:rPr>
        <w:t>receiver</w:t>
      </w:r>
      <w:proofErr w:type="gramEnd"/>
    </w:p>
    <w:p w14:paraId="2DB1642F" w14:textId="77777777" w:rsidR="00833EC3" w:rsidRPr="00E928F3" w:rsidRDefault="00E928F3" w:rsidP="002B67A1">
      <w:pPr>
        <w:pStyle w:val="ListParagraph"/>
        <w:numPr>
          <w:ilvl w:val="0"/>
          <w:numId w:val="2"/>
        </w:numPr>
        <w:tabs>
          <w:tab w:val="left" w:pos="306"/>
        </w:tabs>
        <w:spacing w:before="1"/>
        <w:ind w:right="280" w:firstLine="0"/>
        <w:jc w:val="both"/>
        <w:rPr>
          <w:lang w:val="en-GB"/>
        </w:rPr>
      </w:pPr>
      <w:r w:rsidRPr="00E928F3">
        <w:rPr>
          <w:lang w:val="en-GB"/>
        </w:rPr>
        <w:t>people are always more interested in themselves than in you and want to know what the benefit</w:t>
      </w:r>
      <w:r w:rsidRPr="00E928F3">
        <w:rPr>
          <w:spacing w:val="-1"/>
          <w:lang w:val="en-GB"/>
        </w:rPr>
        <w:t xml:space="preserve"> </w:t>
      </w:r>
      <w:r w:rsidRPr="00E928F3">
        <w:rPr>
          <w:lang w:val="en-GB"/>
        </w:rPr>
        <w:t>will</w:t>
      </w:r>
      <w:r w:rsidRPr="00E928F3">
        <w:rPr>
          <w:spacing w:val="-3"/>
          <w:lang w:val="en-GB"/>
        </w:rPr>
        <w:t xml:space="preserve"> </w:t>
      </w:r>
      <w:r w:rsidRPr="00E928F3">
        <w:rPr>
          <w:lang w:val="en-GB"/>
        </w:rPr>
        <w:t>be</w:t>
      </w:r>
      <w:r w:rsidRPr="00E928F3">
        <w:rPr>
          <w:spacing w:val="-3"/>
          <w:lang w:val="en-GB"/>
        </w:rPr>
        <w:t xml:space="preserve"> </w:t>
      </w:r>
      <w:r w:rsidRPr="00E928F3">
        <w:rPr>
          <w:lang w:val="en-GB"/>
        </w:rPr>
        <w:t>to</w:t>
      </w:r>
      <w:r w:rsidRPr="00E928F3">
        <w:rPr>
          <w:spacing w:val="-5"/>
          <w:lang w:val="en-GB"/>
        </w:rPr>
        <w:t xml:space="preserve"> </w:t>
      </w:r>
      <w:r w:rsidRPr="00E928F3">
        <w:rPr>
          <w:lang w:val="en-GB"/>
        </w:rPr>
        <w:t>them,</w:t>
      </w:r>
      <w:r w:rsidRPr="00E928F3">
        <w:rPr>
          <w:spacing w:val="-4"/>
          <w:lang w:val="en-GB"/>
        </w:rPr>
        <w:t xml:space="preserve"> </w:t>
      </w:r>
      <w:r w:rsidRPr="00E928F3">
        <w:rPr>
          <w:lang w:val="en-GB"/>
        </w:rPr>
        <w:t>so</w:t>
      </w:r>
      <w:r w:rsidRPr="00E928F3">
        <w:rPr>
          <w:spacing w:val="-3"/>
          <w:lang w:val="en-GB"/>
        </w:rPr>
        <w:t xml:space="preserve"> </w:t>
      </w:r>
      <w:r w:rsidRPr="00E928F3">
        <w:rPr>
          <w:lang w:val="en-GB"/>
        </w:rPr>
        <w:t>address</w:t>
      </w:r>
      <w:r w:rsidRPr="00E928F3">
        <w:rPr>
          <w:spacing w:val="-5"/>
          <w:lang w:val="en-GB"/>
        </w:rPr>
        <w:t xml:space="preserve"> </w:t>
      </w:r>
      <w:r w:rsidRPr="00E928F3">
        <w:rPr>
          <w:lang w:val="en-GB"/>
        </w:rPr>
        <w:t>them</w:t>
      </w:r>
      <w:r w:rsidRPr="00E928F3">
        <w:rPr>
          <w:spacing w:val="-4"/>
          <w:lang w:val="en-GB"/>
        </w:rPr>
        <w:t xml:space="preserve"> </w:t>
      </w:r>
      <w:r w:rsidRPr="00E928F3">
        <w:rPr>
          <w:lang w:val="en-GB"/>
        </w:rPr>
        <w:t>directly</w:t>
      </w:r>
      <w:r w:rsidRPr="00E928F3">
        <w:rPr>
          <w:spacing w:val="-6"/>
          <w:lang w:val="en-GB"/>
        </w:rPr>
        <w:t xml:space="preserve"> </w:t>
      </w:r>
      <w:r w:rsidRPr="00E928F3">
        <w:rPr>
          <w:lang w:val="en-GB"/>
        </w:rPr>
        <w:t>using</w:t>
      </w:r>
      <w:r w:rsidRPr="00E928F3">
        <w:rPr>
          <w:spacing w:val="-1"/>
          <w:lang w:val="en-GB"/>
        </w:rPr>
        <w:t xml:space="preserve"> </w:t>
      </w:r>
      <w:r w:rsidRPr="00E928F3">
        <w:rPr>
          <w:lang w:val="en-GB"/>
        </w:rPr>
        <w:t>‘you’</w:t>
      </w:r>
      <w:r w:rsidRPr="00E928F3">
        <w:rPr>
          <w:spacing w:val="-3"/>
          <w:lang w:val="en-GB"/>
        </w:rPr>
        <w:t xml:space="preserve"> </w:t>
      </w:r>
      <w:r w:rsidRPr="00E928F3">
        <w:rPr>
          <w:lang w:val="en-GB"/>
        </w:rPr>
        <w:t>and</w:t>
      </w:r>
      <w:r w:rsidRPr="00E928F3">
        <w:rPr>
          <w:spacing w:val="-3"/>
          <w:lang w:val="en-GB"/>
        </w:rPr>
        <w:t xml:space="preserve"> </w:t>
      </w:r>
      <w:r w:rsidRPr="00E928F3">
        <w:rPr>
          <w:lang w:val="en-GB"/>
        </w:rPr>
        <w:t>‘your’</w:t>
      </w:r>
      <w:r w:rsidRPr="00E928F3">
        <w:rPr>
          <w:spacing w:val="-3"/>
          <w:lang w:val="en-GB"/>
        </w:rPr>
        <w:t xml:space="preserve"> </w:t>
      </w:r>
      <w:r w:rsidRPr="00E928F3">
        <w:rPr>
          <w:lang w:val="en-GB"/>
        </w:rPr>
        <w:t>as</w:t>
      </w:r>
      <w:r w:rsidRPr="00E928F3">
        <w:rPr>
          <w:spacing w:val="-5"/>
          <w:lang w:val="en-GB"/>
        </w:rPr>
        <w:t xml:space="preserve"> </w:t>
      </w:r>
      <w:r w:rsidRPr="00E928F3">
        <w:rPr>
          <w:lang w:val="en-GB"/>
        </w:rPr>
        <w:t>much</w:t>
      </w:r>
      <w:r w:rsidRPr="00E928F3">
        <w:rPr>
          <w:spacing w:val="-3"/>
          <w:lang w:val="en-GB"/>
        </w:rPr>
        <w:t xml:space="preserve"> </w:t>
      </w:r>
      <w:r w:rsidRPr="00E928F3">
        <w:rPr>
          <w:lang w:val="en-GB"/>
        </w:rPr>
        <w:t>as</w:t>
      </w:r>
      <w:r w:rsidRPr="00E928F3">
        <w:rPr>
          <w:spacing w:val="-2"/>
          <w:lang w:val="en-GB"/>
        </w:rPr>
        <w:t xml:space="preserve"> </w:t>
      </w:r>
      <w:r w:rsidRPr="00E928F3">
        <w:rPr>
          <w:lang w:val="en-GB"/>
        </w:rPr>
        <w:t>possible.</w:t>
      </w:r>
    </w:p>
    <w:p w14:paraId="095D22E3" w14:textId="77777777" w:rsidR="00833EC3" w:rsidRPr="00E928F3" w:rsidRDefault="00833EC3" w:rsidP="002B67A1">
      <w:pPr>
        <w:pStyle w:val="BodyText"/>
        <w:spacing w:before="11"/>
        <w:jc w:val="both"/>
        <w:rPr>
          <w:sz w:val="21"/>
          <w:lang w:val="en-GB"/>
        </w:rPr>
      </w:pPr>
    </w:p>
    <w:p w14:paraId="551020B3" w14:textId="77777777" w:rsidR="00833EC3" w:rsidRPr="00E928F3" w:rsidRDefault="00E928F3" w:rsidP="002B67A1">
      <w:pPr>
        <w:pStyle w:val="BodyText"/>
        <w:ind w:left="120" w:right="153"/>
        <w:jc w:val="both"/>
        <w:rPr>
          <w:lang w:val="en-GB"/>
        </w:rPr>
      </w:pPr>
      <w:r w:rsidRPr="00E928F3">
        <w:rPr>
          <w:b/>
          <w:i/>
          <w:lang w:val="en-GB"/>
        </w:rPr>
        <w:t xml:space="preserve">Jargon </w:t>
      </w:r>
      <w:r w:rsidRPr="00E928F3">
        <w:rPr>
          <w:lang w:val="en-GB"/>
        </w:rPr>
        <w:t xml:space="preserve">and abbreviations should be avoided unless they will </w:t>
      </w:r>
      <w:proofErr w:type="gramStart"/>
      <w:r w:rsidRPr="00E928F3">
        <w:rPr>
          <w:lang w:val="en-GB"/>
        </w:rPr>
        <w:t>definitely be</w:t>
      </w:r>
      <w:proofErr w:type="gramEnd"/>
      <w:r w:rsidRPr="00E928F3">
        <w:rPr>
          <w:lang w:val="en-GB"/>
        </w:rPr>
        <w:t xml:space="preserve"> understood by the receiver or are explained within the communication. Short, familiar words should be used rather than obscure, complex words. Active words should be used: for example, say ‘I</w:t>
      </w:r>
      <w:r w:rsidRPr="00E928F3">
        <w:rPr>
          <w:spacing w:val="-34"/>
          <w:lang w:val="en-GB"/>
        </w:rPr>
        <w:t xml:space="preserve"> </w:t>
      </w:r>
      <w:r w:rsidRPr="00E928F3">
        <w:rPr>
          <w:lang w:val="en-GB"/>
        </w:rPr>
        <w:t>think</w:t>
      </w:r>
    </w:p>
    <w:p w14:paraId="66C362BE" w14:textId="77777777" w:rsidR="00833EC3" w:rsidRPr="00E928F3" w:rsidRDefault="00E928F3" w:rsidP="002B67A1">
      <w:pPr>
        <w:pStyle w:val="BodyText"/>
        <w:spacing w:before="2"/>
        <w:ind w:left="120" w:right="215"/>
        <w:jc w:val="both"/>
        <w:rPr>
          <w:lang w:val="en-GB"/>
        </w:rPr>
      </w:pPr>
      <w:r w:rsidRPr="00E928F3">
        <w:rPr>
          <w:lang w:val="en-GB"/>
        </w:rPr>
        <w:t>...’ rather than ‘It is thought ...’. And use single words rather than phrases that mean the same thing: for example, use a word such as ‘now’ instead of a phrase such as ‘at this point in time’.</w:t>
      </w:r>
    </w:p>
    <w:p w14:paraId="70B00C8E" w14:textId="77777777" w:rsidR="00833EC3" w:rsidRPr="00E928F3" w:rsidRDefault="00833EC3" w:rsidP="002B67A1">
      <w:pPr>
        <w:pStyle w:val="BodyText"/>
        <w:jc w:val="both"/>
        <w:rPr>
          <w:sz w:val="24"/>
          <w:lang w:val="en-GB"/>
        </w:rPr>
      </w:pPr>
    </w:p>
    <w:p w14:paraId="2CDE9541" w14:textId="77777777" w:rsidR="00833EC3" w:rsidRPr="00E928F3" w:rsidRDefault="00833EC3" w:rsidP="002B67A1">
      <w:pPr>
        <w:pStyle w:val="BodyText"/>
        <w:jc w:val="both"/>
        <w:rPr>
          <w:sz w:val="20"/>
          <w:lang w:val="en-GB"/>
        </w:rPr>
      </w:pPr>
    </w:p>
    <w:p w14:paraId="7210A737" w14:textId="77777777" w:rsidR="00833EC3" w:rsidRPr="00E928F3" w:rsidRDefault="00E928F3" w:rsidP="002B67A1">
      <w:pPr>
        <w:pStyle w:val="Heading3"/>
        <w:jc w:val="both"/>
        <w:rPr>
          <w:lang w:val="en-GB"/>
        </w:rPr>
      </w:pPr>
      <w:r w:rsidRPr="00E928F3">
        <w:rPr>
          <w:lang w:val="en-GB"/>
        </w:rPr>
        <w:t>Content</w:t>
      </w:r>
    </w:p>
    <w:p w14:paraId="03EBE990" w14:textId="77777777" w:rsidR="00833EC3" w:rsidRPr="00E928F3" w:rsidRDefault="00833EC3" w:rsidP="002B67A1">
      <w:pPr>
        <w:pStyle w:val="BodyText"/>
        <w:jc w:val="both"/>
        <w:rPr>
          <w:b/>
          <w:i/>
          <w:lang w:val="en-GB"/>
        </w:rPr>
      </w:pPr>
    </w:p>
    <w:p w14:paraId="2E301289" w14:textId="199DB199" w:rsidR="00833EC3" w:rsidRPr="00E928F3" w:rsidRDefault="00E928F3" w:rsidP="00380DCF">
      <w:pPr>
        <w:pStyle w:val="BodyText"/>
        <w:spacing w:before="1"/>
        <w:ind w:left="120" w:right="166"/>
        <w:jc w:val="both"/>
        <w:rPr>
          <w:lang w:val="en-GB"/>
        </w:rPr>
      </w:pPr>
      <w:r w:rsidRPr="00E928F3">
        <w:rPr>
          <w:lang w:val="en-GB"/>
        </w:rPr>
        <w:t xml:space="preserve">The third element is content, which refers to what you are writing about. The information you need to communicate may have come from a variety of sources, including your own research and information that has been passed to you for the specific purpose of communicating it to a wider audience. You need to think through what your message is, making sure your objective is clear. Check that you have made your essential points clearly and developed your argument logically. Make the content positive and constructive, and </w:t>
      </w:r>
      <w:proofErr w:type="gramStart"/>
      <w:r w:rsidRPr="00E928F3">
        <w:rPr>
          <w:lang w:val="en-GB"/>
        </w:rPr>
        <w:t>don’t</w:t>
      </w:r>
      <w:proofErr w:type="gramEnd"/>
      <w:r w:rsidRPr="00E928F3">
        <w:rPr>
          <w:lang w:val="en-GB"/>
        </w:rPr>
        <w:t xml:space="preserve"> allow detail to obscure the main issues.</w:t>
      </w:r>
      <w:r w:rsidR="00E2504E">
        <w:rPr>
          <w:lang w:val="en-GB"/>
        </w:rPr>
        <w:t xml:space="preserve"> </w:t>
      </w:r>
      <w:r w:rsidRPr="00E928F3">
        <w:rPr>
          <w:lang w:val="en-GB"/>
        </w:rPr>
        <w:t xml:space="preserve">Don’t write for the sake of writing: people are busy and don’t have time to read unnecessary messages. </w:t>
      </w:r>
    </w:p>
    <w:p w14:paraId="0543CBEB" w14:textId="77777777" w:rsidR="00833EC3" w:rsidRPr="00E928F3" w:rsidRDefault="00833EC3" w:rsidP="002B67A1">
      <w:pPr>
        <w:pStyle w:val="BodyText"/>
        <w:spacing w:before="10"/>
        <w:jc w:val="both"/>
        <w:rPr>
          <w:sz w:val="21"/>
          <w:lang w:val="en-GB"/>
        </w:rPr>
      </w:pPr>
    </w:p>
    <w:p w14:paraId="3C25BE9C" w14:textId="7EF7591B" w:rsidR="00833EC3" w:rsidRPr="00E928F3" w:rsidRDefault="00E928F3" w:rsidP="00644507">
      <w:pPr>
        <w:pStyle w:val="BodyText"/>
        <w:ind w:left="120" w:right="361"/>
        <w:jc w:val="both"/>
        <w:rPr>
          <w:lang w:val="en-GB"/>
        </w:rPr>
      </w:pPr>
      <w:r w:rsidRPr="00E928F3">
        <w:rPr>
          <w:lang w:val="en-GB"/>
        </w:rPr>
        <w:t xml:space="preserve">Use plain English. This will allow the receiver to understand exactly what you mean. Plain English is written clearly and is to the point so that the reader can take the required action. </w:t>
      </w:r>
    </w:p>
    <w:p w14:paraId="0F0E2FE1" w14:textId="77777777" w:rsidR="00833EC3" w:rsidRPr="00E928F3" w:rsidRDefault="00E928F3" w:rsidP="002B67A1">
      <w:pPr>
        <w:pStyle w:val="BodyText"/>
        <w:spacing w:before="1"/>
        <w:ind w:left="120"/>
        <w:jc w:val="both"/>
        <w:rPr>
          <w:lang w:val="en-GB"/>
        </w:rPr>
      </w:pPr>
      <w:r w:rsidRPr="00E928F3">
        <w:rPr>
          <w:lang w:val="en-GB"/>
        </w:rPr>
        <w:t>The simple rules for writing in plain English are:</w:t>
      </w:r>
    </w:p>
    <w:p w14:paraId="2E4F8FF9" w14:textId="77777777" w:rsidR="00833EC3" w:rsidRPr="00E928F3" w:rsidRDefault="00833EC3" w:rsidP="002B67A1">
      <w:pPr>
        <w:pStyle w:val="BodyText"/>
        <w:spacing w:before="10"/>
        <w:jc w:val="both"/>
        <w:rPr>
          <w:sz w:val="21"/>
          <w:lang w:val="en-GB"/>
        </w:rPr>
      </w:pPr>
    </w:p>
    <w:p w14:paraId="3D531701" w14:textId="77777777" w:rsidR="00833EC3" w:rsidRPr="00E928F3" w:rsidRDefault="00E928F3" w:rsidP="002B67A1">
      <w:pPr>
        <w:pStyle w:val="ListParagraph"/>
        <w:numPr>
          <w:ilvl w:val="1"/>
          <w:numId w:val="2"/>
        </w:numPr>
        <w:tabs>
          <w:tab w:val="left" w:pos="841"/>
        </w:tabs>
        <w:ind w:hanging="361"/>
        <w:jc w:val="both"/>
        <w:rPr>
          <w:lang w:val="en-GB"/>
        </w:rPr>
      </w:pPr>
      <w:r w:rsidRPr="00E928F3">
        <w:rPr>
          <w:lang w:val="en-GB"/>
        </w:rPr>
        <w:t>Write in short</w:t>
      </w:r>
      <w:r w:rsidRPr="00E928F3">
        <w:rPr>
          <w:spacing w:val="-4"/>
          <w:lang w:val="en-GB"/>
        </w:rPr>
        <w:t xml:space="preserve"> </w:t>
      </w:r>
      <w:r w:rsidRPr="00E928F3">
        <w:rPr>
          <w:lang w:val="en-GB"/>
        </w:rPr>
        <w:t>sentences.</w:t>
      </w:r>
    </w:p>
    <w:p w14:paraId="37A64925" w14:textId="77777777" w:rsidR="00833EC3" w:rsidRPr="00E928F3" w:rsidRDefault="00833EC3" w:rsidP="002B67A1">
      <w:pPr>
        <w:pStyle w:val="BodyText"/>
        <w:jc w:val="both"/>
        <w:rPr>
          <w:lang w:val="en-GB"/>
        </w:rPr>
      </w:pPr>
    </w:p>
    <w:p w14:paraId="0150EABC" w14:textId="77777777" w:rsidR="00833EC3" w:rsidRPr="00E928F3" w:rsidRDefault="00E928F3" w:rsidP="002B67A1">
      <w:pPr>
        <w:pStyle w:val="ListParagraph"/>
        <w:numPr>
          <w:ilvl w:val="1"/>
          <w:numId w:val="2"/>
        </w:numPr>
        <w:tabs>
          <w:tab w:val="left" w:pos="841"/>
        </w:tabs>
        <w:ind w:hanging="361"/>
        <w:jc w:val="both"/>
        <w:rPr>
          <w:lang w:val="en-GB"/>
        </w:rPr>
      </w:pPr>
      <w:r w:rsidRPr="00E928F3">
        <w:rPr>
          <w:lang w:val="en-GB"/>
        </w:rPr>
        <w:t>Use everyday words, not jargon.</w:t>
      </w:r>
    </w:p>
    <w:p w14:paraId="1849DD0E" w14:textId="77777777" w:rsidR="00833EC3" w:rsidRPr="00E928F3" w:rsidRDefault="00833EC3" w:rsidP="002B67A1">
      <w:pPr>
        <w:pStyle w:val="BodyText"/>
        <w:jc w:val="both"/>
        <w:rPr>
          <w:lang w:val="en-GB"/>
        </w:rPr>
      </w:pPr>
    </w:p>
    <w:p w14:paraId="64B222C0" w14:textId="77777777" w:rsidR="00833EC3" w:rsidRPr="00E928F3" w:rsidRDefault="00E928F3" w:rsidP="002B67A1">
      <w:pPr>
        <w:pStyle w:val="ListParagraph"/>
        <w:numPr>
          <w:ilvl w:val="1"/>
          <w:numId w:val="2"/>
        </w:numPr>
        <w:tabs>
          <w:tab w:val="left" w:pos="841"/>
        </w:tabs>
        <w:spacing w:before="1"/>
        <w:ind w:hanging="361"/>
        <w:jc w:val="both"/>
        <w:rPr>
          <w:lang w:val="en-GB"/>
        </w:rPr>
      </w:pPr>
      <w:r w:rsidRPr="00E928F3">
        <w:rPr>
          <w:lang w:val="en-GB"/>
        </w:rPr>
        <w:t>Use personal words such as ‘I’, ‘we’ and</w:t>
      </w:r>
      <w:r w:rsidRPr="00E928F3">
        <w:rPr>
          <w:spacing w:val="-2"/>
          <w:lang w:val="en-GB"/>
        </w:rPr>
        <w:t xml:space="preserve"> </w:t>
      </w:r>
      <w:r w:rsidRPr="00E928F3">
        <w:rPr>
          <w:lang w:val="en-GB"/>
        </w:rPr>
        <w:t>‘you’.</w:t>
      </w:r>
    </w:p>
    <w:p w14:paraId="20EBFBBA" w14:textId="77777777" w:rsidR="00833EC3" w:rsidRPr="00E928F3" w:rsidRDefault="00833EC3" w:rsidP="002B67A1">
      <w:pPr>
        <w:pStyle w:val="BodyText"/>
        <w:jc w:val="both"/>
        <w:rPr>
          <w:lang w:val="en-GB"/>
        </w:rPr>
      </w:pPr>
    </w:p>
    <w:p w14:paraId="1824D3CF" w14:textId="77777777" w:rsidR="00833EC3" w:rsidRPr="00E928F3" w:rsidRDefault="00E928F3" w:rsidP="002B67A1">
      <w:pPr>
        <w:pStyle w:val="ListParagraph"/>
        <w:numPr>
          <w:ilvl w:val="1"/>
          <w:numId w:val="2"/>
        </w:numPr>
        <w:tabs>
          <w:tab w:val="left" w:pos="841"/>
        </w:tabs>
        <w:ind w:hanging="361"/>
        <w:jc w:val="both"/>
        <w:rPr>
          <w:lang w:val="en-GB"/>
        </w:rPr>
      </w:pPr>
      <w:r w:rsidRPr="00E928F3">
        <w:rPr>
          <w:lang w:val="en-GB"/>
        </w:rPr>
        <w:t>Write as directly and to the point as</w:t>
      </w:r>
      <w:r w:rsidRPr="00E928F3">
        <w:rPr>
          <w:spacing w:val="-10"/>
          <w:lang w:val="en-GB"/>
        </w:rPr>
        <w:t xml:space="preserve"> </w:t>
      </w:r>
      <w:r w:rsidRPr="00E928F3">
        <w:rPr>
          <w:lang w:val="en-GB"/>
        </w:rPr>
        <w:t>possible.</w:t>
      </w:r>
    </w:p>
    <w:p w14:paraId="57DE5961" w14:textId="77777777" w:rsidR="00833EC3" w:rsidRPr="00E928F3" w:rsidRDefault="00833EC3" w:rsidP="002B67A1">
      <w:pPr>
        <w:pStyle w:val="BodyText"/>
        <w:jc w:val="both"/>
        <w:rPr>
          <w:lang w:val="en-GB"/>
        </w:rPr>
      </w:pPr>
    </w:p>
    <w:p w14:paraId="5391E575" w14:textId="77777777" w:rsidR="00833EC3" w:rsidRDefault="00E928F3" w:rsidP="002175AA">
      <w:pPr>
        <w:pStyle w:val="BodyText"/>
        <w:spacing w:before="1"/>
        <w:ind w:left="120" w:right="203"/>
        <w:jc w:val="both"/>
        <w:rPr>
          <w:lang w:val="en-GB"/>
        </w:rPr>
      </w:pPr>
      <w:r w:rsidRPr="00E928F3">
        <w:rPr>
          <w:lang w:val="en-GB"/>
        </w:rPr>
        <w:t xml:space="preserve">Customers expect to be treated with respect and using plain English when writing to them is one way to do this. Before you send your message, read </w:t>
      </w:r>
      <w:proofErr w:type="gramStart"/>
      <w:r w:rsidRPr="00E928F3">
        <w:rPr>
          <w:lang w:val="en-GB"/>
        </w:rPr>
        <w:t>it</w:t>
      </w:r>
      <w:proofErr w:type="gramEnd"/>
      <w:r w:rsidRPr="00E928F3">
        <w:rPr>
          <w:lang w:val="en-GB"/>
        </w:rPr>
        <w:t xml:space="preserve"> and think how you would feel if you received it. If your reaction is the one you intend, then send it; if not, re-write it.</w:t>
      </w:r>
    </w:p>
    <w:p w14:paraId="0C955C7F" w14:textId="77777777" w:rsidR="006E72E6" w:rsidRDefault="006E72E6" w:rsidP="002175AA">
      <w:pPr>
        <w:pStyle w:val="BodyText"/>
        <w:spacing w:before="1"/>
        <w:ind w:left="120" w:right="203"/>
        <w:jc w:val="both"/>
        <w:rPr>
          <w:lang w:val="en-GB"/>
        </w:rPr>
      </w:pPr>
    </w:p>
    <w:p w14:paraId="773C7115" w14:textId="77777777" w:rsidR="004604D9" w:rsidRDefault="004604D9" w:rsidP="002175AA">
      <w:pPr>
        <w:pStyle w:val="BodyText"/>
        <w:spacing w:before="1"/>
        <w:ind w:left="120" w:right="203"/>
        <w:jc w:val="both"/>
        <w:rPr>
          <w:lang w:val="en-GB"/>
        </w:rPr>
      </w:pPr>
    </w:p>
    <w:p w14:paraId="64CB2066" w14:textId="77777777" w:rsidR="004604D9" w:rsidRPr="00E928F3" w:rsidRDefault="004604D9" w:rsidP="004604D9">
      <w:pPr>
        <w:pStyle w:val="Heading3"/>
        <w:spacing w:before="79"/>
        <w:ind w:left="0"/>
        <w:jc w:val="both"/>
        <w:rPr>
          <w:lang w:val="en-GB"/>
        </w:rPr>
      </w:pPr>
      <w:r w:rsidRPr="00E928F3">
        <w:rPr>
          <w:lang w:val="en-GB"/>
        </w:rPr>
        <w:t>Spelling, Punctuation and Grammar</w:t>
      </w:r>
    </w:p>
    <w:p w14:paraId="5FA6C6F0" w14:textId="77777777" w:rsidR="004604D9" w:rsidRPr="00E928F3" w:rsidRDefault="004604D9" w:rsidP="004604D9">
      <w:pPr>
        <w:pStyle w:val="BodyText"/>
        <w:spacing w:before="1"/>
        <w:jc w:val="both"/>
        <w:rPr>
          <w:b/>
          <w:i/>
          <w:lang w:val="en-GB"/>
        </w:rPr>
      </w:pPr>
    </w:p>
    <w:p w14:paraId="1C2AD5E2" w14:textId="77777777" w:rsidR="004604D9" w:rsidRPr="00E928F3" w:rsidRDefault="004604D9" w:rsidP="004604D9">
      <w:pPr>
        <w:pStyle w:val="BodyText"/>
        <w:ind w:left="120" w:right="203"/>
        <w:jc w:val="both"/>
        <w:rPr>
          <w:lang w:val="en-GB"/>
        </w:rPr>
      </w:pPr>
      <w:r w:rsidRPr="00E928F3">
        <w:rPr>
          <w:lang w:val="en-GB"/>
        </w:rPr>
        <w:t xml:space="preserve">Spelling, </w:t>
      </w:r>
      <w:proofErr w:type="gramStart"/>
      <w:r w:rsidRPr="00E928F3">
        <w:rPr>
          <w:lang w:val="en-GB"/>
        </w:rPr>
        <w:t>punctuation</w:t>
      </w:r>
      <w:proofErr w:type="gramEnd"/>
      <w:r w:rsidRPr="00E928F3">
        <w:rPr>
          <w:lang w:val="en-GB"/>
        </w:rPr>
        <w:t xml:space="preserve"> and grammar are all vital to effective communication. An incorrectly spelt, badly punctuated and ungrammatical message will give a very poor impression of you to your colleagues if used internally and of the whole organisation if sent to customers, </w:t>
      </w:r>
      <w:proofErr w:type="gramStart"/>
      <w:r w:rsidRPr="00E928F3">
        <w:rPr>
          <w:lang w:val="en-GB"/>
        </w:rPr>
        <w:t>clients</w:t>
      </w:r>
      <w:proofErr w:type="gramEnd"/>
      <w:r w:rsidRPr="00E928F3">
        <w:rPr>
          <w:lang w:val="en-GB"/>
        </w:rPr>
        <w:t xml:space="preserve"> or suppliers. Even people whose own standard of written English is poor can recognise when they receive a badly written message!</w:t>
      </w:r>
    </w:p>
    <w:p w14:paraId="325BF9C6" w14:textId="77777777" w:rsidR="004604D9" w:rsidRPr="00E928F3" w:rsidRDefault="004604D9" w:rsidP="004604D9">
      <w:pPr>
        <w:pStyle w:val="BodyText"/>
        <w:ind w:left="120" w:right="202"/>
        <w:jc w:val="both"/>
        <w:rPr>
          <w:lang w:val="en-GB"/>
        </w:rPr>
      </w:pPr>
      <w:r w:rsidRPr="00E928F3">
        <w:rPr>
          <w:lang w:val="en-GB"/>
        </w:rPr>
        <w:t>Poor spelling, punctuation and grammar can also totally alter the meaning of your message, potentially with serious consequences. A misplaced or omitted comma can completely change the meaning of a sentence. Consider the following</w:t>
      </w:r>
      <w:r>
        <w:rPr>
          <w:lang w:val="en-GB"/>
        </w:rPr>
        <w:t>:</w:t>
      </w:r>
    </w:p>
    <w:p w14:paraId="0D89DD07" w14:textId="77777777" w:rsidR="004604D9" w:rsidRPr="00E928F3" w:rsidRDefault="004604D9" w:rsidP="004604D9">
      <w:pPr>
        <w:pStyle w:val="BodyText"/>
        <w:spacing w:before="9"/>
        <w:jc w:val="both"/>
        <w:rPr>
          <w:sz w:val="21"/>
          <w:lang w:val="en-GB"/>
        </w:rPr>
      </w:pPr>
    </w:p>
    <w:p w14:paraId="7CF0FC94" w14:textId="77777777" w:rsidR="004604D9" w:rsidRDefault="004604D9" w:rsidP="004604D9">
      <w:pPr>
        <w:ind w:left="2887" w:right="2883"/>
        <w:jc w:val="both"/>
        <w:rPr>
          <w:b/>
          <w:lang w:val="en-GB"/>
        </w:rPr>
      </w:pPr>
      <w:r>
        <w:rPr>
          <w:b/>
          <w:lang w:val="en-GB"/>
        </w:rPr>
        <w:t xml:space="preserve">“Let’s eat </w:t>
      </w:r>
      <w:proofErr w:type="gramStart"/>
      <w:r>
        <w:rPr>
          <w:b/>
          <w:lang w:val="en-GB"/>
        </w:rPr>
        <w:t>kids”</w:t>
      </w:r>
      <w:proofErr w:type="gramEnd"/>
    </w:p>
    <w:p w14:paraId="4416ABF5" w14:textId="77777777" w:rsidR="004604D9" w:rsidRPr="00E928F3" w:rsidRDefault="004604D9" w:rsidP="004604D9">
      <w:pPr>
        <w:ind w:left="2887" w:right="2883"/>
        <w:jc w:val="both"/>
        <w:rPr>
          <w:b/>
          <w:lang w:val="en-GB"/>
        </w:rPr>
      </w:pPr>
      <w:r>
        <w:rPr>
          <w:b/>
          <w:lang w:val="en-GB"/>
        </w:rPr>
        <w:t xml:space="preserve">“Let’s eat, </w:t>
      </w:r>
      <w:proofErr w:type="gramStart"/>
      <w:r>
        <w:rPr>
          <w:b/>
          <w:lang w:val="en-GB"/>
        </w:rPr>
        <w:t>kids”</w:t>
      </w:r>
      <w:proofErr w:type="gramEnd"/>
      <w:r>
        <w:rPr>
          <w:b/>
          <w:lang w:val="en-GB"/>
        </w:rPr>
        <w:t xml:space="preserve"> </w:t>
      </w:r>
    </w:p>
    <w:p w14:paraId="34CFA8F3" w14:textId="77777777" w:rsidR="004604D9" w:rsidRPr="00E928F3" w:rsidRDefault="004604D9" w:rsidP="004604D9">
      <w:pPr>
        <w:pStyle w:val="BodyText"/>
        <w:spacing w:before="3"/>
        <w:jc w:val="both"/>
        <w:rPr>
          <w:b/>
          <w:lang w:val="en-GB"/>
        </w:rPr>
      </w:pPr>
    </w:p>
    <w:p w14:paraId="1D914F0A" w14:textId="77777777" w:rsidR="004604D9" w:rsidRPr="00E928F3" w:rsidRDefault="004604D9" w:rsidP="004604D9">
      <w:pPr>
        <w:pStyle w:val="BodyText"/>
        <w:ind w:left="120" w:right="239"/>
        <w:jc w:val="both"/>
        <w:rPr>
          <w:lang w:val="en-GB"/>
        </w:rPr>
      </w:pPr>
      <w:r w:rsidRPr="00E928F3">
        <w:rPr>
          <w:lang w:val="en-GB"/>
        </w:rPr>
        <w:lastRenderedPageBreak/>
        <w:t>The addition of a comma after the word ‘</w:t>
      </w:r>
      <w:proofErr w:type="gramStart"/>
      <w:r>
        <w:rPr>
          <w:lang w:val="en-GB"/>
        </w:rPr>
        <w:t>eat</w:t>
      </w:r>
      <w:proofErr w:type="gramEnd"/>
      <w:r>
        <w:rPr>
          <w:lang w:val="en-GB"/>
        </w:rPr>
        <w:t xml:space="preserve">’ have completely changed the meaning of this sentence! </w:t>
      </w:r>
    </w:p>
    <w:p w14:paraId="4953FFB4" w14:textId="77777777" w:rsidR="00833EC3" w:rsidRPr="00E928F3" w:rsidRDefault="00833EC3" w:rsidP="002B67A1">
      <w:pPr>
        <w:pStyle w:val="BodyText"/>
        <w:spacing w:before="11"/>
        <w:jc w:val="both"/>
        <w:rPr>
          <w:sz w:val="21"/>
          <w:lang w:val="en-GB"/>
        </w:rPr>
      </w:pPr>
    </w:p>
    <w:p w14:paraId="36857F39" w14:textId="77777777" w:rsidR="00833EC3" w:rsidRPr="00E928F3" w:rsidRDefault="00E928F3" w:rsidP="002B67A1">
      <w:pPr>
        <w:pStyle w:val="Heading3"/>
        <w:jc w:val="both"/>
        <w:rPr>
          <w:lang w:val="en-GB"/>
        </w:rPr>
      </w:pPr>
      <w:r w:rsidRPr="00E928F3">
        <w:rPr>
          <w:lang w:val="en-GB"/>
        </w:rPr>
        <w:t>Punctuation</w:t>
      </w:r>
    </w:p>
    <w:p w14:paraId="3A6E7796" w14:textId="77777777" w:rsidR="00833EC3" w:rsidRPr="00E928F3" w:rsidRDefault="00833EC3" w:rsidP="002B67A1">
      <w:pPr>
        <w:pStyle w:val="BodyText"/>
        <w:jc w:val="both"/>
        <w:rPr>
          <w:b/>
          <w:i/>
          <w:lang w:val="en-GB"/>
        </w:rPr>
      </w:pPr>
    </w:p>
    <w:p w14:paraId="3AEE9314" w14:textId="77777777" w:rsidR="00833EC3" w:rsidRPr="00E928F3" w:rsidRDefault="00E928F3" w:rsidP="002B67A1">
      <w:pPr>
        <w:pStyle w:val="BodyText"/>
        <w:spacing w:before="1"/>
        <w:ind w:left="120" w:right="142"/>
        <w:jc w:val="both"/>
        <w:rPr>
          <w:lang w:val="en-GB"/>
        </w:rPr>
      </w:pPr>
      <w:r w:rsidRPr="00E928F3">
        <w:rPr>
          <w:lang w:val="en-GB"/>
        </w:rPr>
        <w:t>There are lots of punctuation marks that you need to know how to use correctly if your text is to be completely accurate, but the most important are:</w:t>
      </w:r>
    </w:p>
    <w:p w14:paraId="6D8D3B15" w14:textId="77777777" w:rsidR="00833EC3" w:rsidRPr="00E928F3" w:rsidRDefault="00833EC3" w:rsidP="002B67A1">
      <w:pPr>
        <w:pStyle w:val="BodyText"/>
        <w:spacing w:before="10"/>
        <w:jc w:val="both"/>
        <w:rPr>
          <w:sz w:val="21"/>
          <w:lang w:val="en-GB"/>
        </w:rPr>
      </w:pPr>
    </w:p>
    <w:p w14:paraId="5E208625" w14:textId="77777777" w:rsidR="00833EC3" w:rsidRPr="00E928F3" w:rsidRDefault="00E928F3" w:rsidP="002B67A1">
      <w:pPr>
        <w:pStyle w:val="ListParagraph"/>
        <w:numPr>
          <w:ilvl w:val="1"/>
          <w:numId w:val="2"/>
        </w:numPr>
        <w:tabs>
          <w:tab w:val="left" w:pos="841"/>
        </w:tabs>
        <w:spacing w:before="1"/>
        <w:ind w:hanging="361"/>
        <w:jc w:val="both"/>
        <w:rPr>
          <w:lang w:val="en-GB"/>
        </w:rPr>
      </w:pPr>
      <w:r w:rsidRPr="00E928F3">
        <w:rPr>
          <w:lang w:val="en-GB"/>
        </w:rPr>
        <w:t>Full stops – used at the end of sentences or to indicate an</w:t>
      </w:r>
      <w:r w:rsidRPr="00E928F3">
        <w:rPr>
          <w:spacing w:val="-10"/>
          <w:lang w:val="en-GB"/>
        </w:rPr>
        <w:t xml:space="preserve"> </w:t>
      </w:r>
      <w:r w:rsidRPr="00E928F3">
        <w:rPr>
          <w:lang w:val="en-GB"/>
        </w:rPr>
        <w:t>abbreviation.</w:t>
      </w:r>
    </w:p>
    <w:p w14:paraId="20C71A7A" w14:textId="77777777" w:rsidR="00833EC3" w:rsidRPr="00E928F3" w:rsidRDefault="00833EC3" w:rsidP="002B67A1">
      <w:pPr>
        <w:pStyle w:val="BodyText"/>
        <w:jc w:val="both"/>
        <w:rPr>
          <w:lang w:val="en-GB"/>
        </w:rPr>
      </w:pPr>
    </w:p>
    <w:p w14:paraId="114F766A" w14:textId="77777777" w:rsidR="00833EC3" w:rsidRPr="00E928F3" w:rsidRDefault="00E928F3" w:rsidP="002B67A1">
      <w:pPr>
        <w:pStyle w:val="ListParagraph"/>
        <w:numPr>
          <w:ilvl w:val="1"/>
          <w:numId w:val="2"/>
        </w:numPr>
        <w:tabs>
          <w:tab w:val="left" w:pos="841"/>
        </w:tabs>
        <w:ind w:right="242"/>
        <w:jc w:val="both"/>
        <w:rPr>
          <w:lang w:val="en-GB"/>
        </w:rPr>
      </w:pPr>
      <w:r w:rsidRPr="00E928F3">
        <w:rPr>
          <w:lang w:val="en-GB"/>
        </w:rPr>
        <w:t>Commas – used to separate individual words in a list or to indicate where a pause is intended in a</w:t>
      </w:r>
      <w:r w:rsidRPr="00E928F3">
        <w:rPr>
          <w:spacing w:val="-3"/>
          <w:lang w:val="en-GB"/>
        </w:rPr>
        <w:t xml:space="preserve"> </w:t>
      </w:r>
      <w:r w:rsidRPr="00E928F3">
        <w:rPr>
          <w:lang w:val="en-GB"/>
        </w:rPr>
        <w:t>sentence.</w:t>
      </w:r>
    </w:p>
    <w:p w14:paraId="307E8DE9" w14:textId="77777777" w:rsidR="00833EC3" w:rsidRPr="00E928F3" w:rsidRDefault="00833EC3" w:rsidP="002B67A1">
      <w:pPr>
        <w:pStyle w:val="BodyText"/>
        <w:jc w:val="both"/>
        <w:rPr>
          <w:lang w:val="en-GB"/>
        </w:rPr>
      </w:pPr>
    </w:p>
    <w:p w14:paraId="0216EF7A" w14:textId="77777777" w:rsidR="00833EC3" w:rsidRPr="00E928F3" w:rsidRDefault="00E928F3" w:rsidP="002B67A1">
      <w:pPr>
        <w:pStyle w:val="ListParagraph"/>
        <w:numPr>
          <w:ilvl w:val="1"/>
          <w:numId w:val="2"/>
        </w:numPr>
        <w:tabs>
          <w:tab w:val="left" w:pos="841"/>
        </w:tabs>
        <w:ind w:right="940"/>
        <w:jc w:val="both"/>
        <w:rPr>
          <w:lang w:val="en-GB"/>
        </w:rPr>
      </w:pPr>
      <w:r w:rsidRPr="00E928F3">
        <w:rPr>
          <w:lang w:val="en-GB"/>
        </w:rPr>
        <w:t>Apostrophes – used to indicate a missing letter (‘he’s’ meaning ‘he is’) or that something belongs to someone (St John’s Wood, The King’s</w:t>
      </w:r>
      <w:r w:rsidRPr="00E928F3">
        <w:rPr>
          <w:spacing w:val="-20"/>
          <w:lang w:val="en-GB"/>
        </w:rPr>
        <w:t xml:space="preserve"> </w:t>
      </w:r>
      <w:r w:rsidRPr="00E928F3">
        <w:rPr>
          <w:lang w:val="en-GB"/>
        </w:rPr>
        <w:t>Head).</w:t>
      </w:r>
    </w:p>
    <w:p w14:paraId="44EDC7E7" w14:textId="77777777" w:rsidR="00833EC3" w:rsidRPr="00E928F3" w:rsidRDefault="00833EC3" w:rsidP="002B67A1">
      <w:pPr>
        <w:pStyle w:val="BodyText"/>
        <w:jc w:val="both"/>
        <w:rPr>
          <w:sz w:val="24"/>
          <w:lang w:val="en-GB"/>
        </w:rPr>
      </w:pPr>
    </w:p>
    <w:p w14:paraId="711AC5AE" w14:textId="77777777" w:rsidR="00833EC3" w:rsidRPr="00E928F3" w:rsidRDefault="00833EC3" w:rsidP="002B67A1">
      <w:pPr>
        <w:pStyle w:val="BodyText"/>
        <w:spacing w:before="1"/>
        <w:jc w:val="both"/>
        <w:rPr>
          <w:sz w:val="20"/>
          <w:lang w:val="en-GB"/>
        </w:rPr>
      </w:pPr>
    </w:p>
    <w:p w14:paraId="2B1E901C" w14:textId="77777777" w:rsidR="00833EC3" w:rsidRPr="00E928F3" w:rsidRDefault="00E928F3" w:rsidP="002B67A1">
      <w:pPr>
        <w:pStyle w:val="Heading3"/>
        <w:jc w:val="both"/>
        <w:rPr>
          <w:lang w:val="en-GB"/>
        </w:rPr>
      </w:pPr>
      <w:r w:rsidRPr="00E928F3">
        <w:rPr>
          <w:lang w:val="en-GB"/>
        </w:rPr>
        <w:t>Spelling</w:t>
      </w:r>
    </w:p>
    <w:p w14:paraId="4E8B4B3A" w14:textId="77777777" w:rsidR="00833EC3" w:rsidRPr="00E928F3" w:rsidRDefault="00833EC3" w:rsidP="002B67A1">
      <w:pPr>
        <w:pStyle w:val="BodyText"/>
        <w:spacing w:before="9"/>
        <w:jc w:val="both"/>
        <w:rPr>
          <w:b/>
          <w:i/>
          <w:sz w:val="21"/>
          <w:lang w:val="en-GB"/>
        </w:rPr>
      </w:pPr>
    </w:p>
    <w:p w14:paraId="50D1CDBB" w14:textId="77777777" w:rsidR="00833EC3" w:rsidRPr="00E928F3" w:rsidRDefault="00E928F3" w:rsidP="002B67A1">
      <w:pPr>
        <w:pStyle w:val="BodyText"/>
        <w:ind w:left="120" w:right="167"/>
        <w:jc w:val="both"/>
        <w:rPr>
          <w:lang w:val="en-GB"/>
        </w:rPr>
      </w:pPr>
      <w:r w:rsidRPr="00E928F3">
        <w:rPr>
          <w:lang w:val="en-GB"/>
        </w:rPr>
        <w:t xml:space="preserve">Practise spelling words </w:t>
      </w:r>
      <w:proofErr w:type="gramStart"/>
      <w:r w:rsidRPr="00E928F3">
        <w:rPr>
          <w:lang w:val="en-GB"/>
        </w:rPr>
        <w:t>correctly, if</w:t>
      </w:r>
      <w:proofErr w:type="gramEnd"/>
      <w:r w:rsidRPr="00E928F3">
        <w:rPr>
          <w:lang w:val="en-GB"/>
        </w:rPr>
        <w:t xml:space="preserve"> you need to. And remember that some word processing programs use American English rather than ‘English (UK)’ as their basic dictionary: these may indicate that a word is correct when it is actually incorrect, and vice versa, so check this and alter the settings if you can.</w:t>
      </w:r>
    </w:p>
    <w:p w14:paraId="1BCE5AB9" w14:textId="77777777" w:rsidR="00833EC3" w:rsidRPr="00E928F3" w:rsidRDefault="00833EC3" w:rsidP="002B67A1">
      <w:pPr>
        <w:pStyle w:val="BodyText"/>
        <w:spacing w:before="1"/>
        <w:jc w:val="both"/>
        <w:rPr>
          <w:lang w:val="en-GB"/>
        </w:rPr>
      </w:pPr>
    </w:p>
    <w:p w14:paraId="567B323D" w14:textId="77777777" w:rsidR="00833EC3" w:rsidRPr="00E928F3" w:rsidRDefault="00E928F3" w:rsidP="002B67A1">
      <w:pPr>
        <w:pStyle w:val="BodyText"/>
        <w:ind w:left="120" w:right="191"/>
        <w:jc w:val="both"/>
        <w:rPr>
          <w:lang w:val="en-GB"/>
        </w:rPr>
      </w:pPr>
      <w:r w:rsidRPr="00E928F3">
        <w:rPr>
          <w:lang w:val="en-GB"/>
        </w:rPr>
        <w:t xml:space="preserve">As well as improving your spelling, it is important to improve your knowledge of the meaning of words. There are </w:t>
      </w:r>
      <w:proofErr w:type="gramStart"/>
      <w:r w:rsidRPr="00E928F3">
        <w:rPr>
          <w:lang w:val="en-GB"/>
        </w:rPr>
        <w:t>a number of</w:t>
      </w:r>
      <w:proofErr w:type="gramEnd"/>
      <w:r w:rsidRPr="00E928F3">
        <w:rPr>
          <w:lang w:val="en-GB"/>
        </w:rPr>
        <w:t xml:space="preserve"> words in the English language which are commonly confused with each other (see the table on this page); learn their correct meaning and you will not misuse them.</w:t>
      </w:r>
    </w:p>
    <w:p w14:paraId="4F432F7E" w14:textId="77777777" w:rsidR="00833EC3" w:rsidRPr="00E928F3" w:rsidRDefault="00833EC3" w:rsidP="002B67A1">
      <w:pPr>
        <w:pStyle w:val="BodyText"/>
        <w:jc w:val="both"/>
        <w:rPr>
          <w:sz w:val="24"/>
          <w:lang w:val="en-GB"/>
        </w:rPr>
      </w:pPr>
    </w:p>
    <w:p w14:paraId="5F81CCBD" w14:textId="77777777" w:rsidR="00833EC3" w:rsidRPr="00E928F3" w:rsidRDefault="00833EC3" w:rsidP="002B67A1">
      <w:pPr>
        <w:pStyle w:val="BodyText"/>
        <w:spacing w:before="1"/>
        <w:jc w:val="both"/>
        <w:rPr>
          <w:sz w:val="20"/>
          <w:lang w:val="en-GB"/>
        </w:rPr>
      </w:pPr>
    </w:p>
    <w:p w14:paraId="119851F1" w14:textId="77777777" w:rsidR="00833EC3" w:rsidRPr="00E928F3" w:rsidRDefault="00E928F3" w:rsidP="002B67A1">
      <w:pPr>
        <w:pStyle w:val="Heading3"/>
        <w:jc w:val="both"/>
        <w:rPr>
          <w:lang w:val="en-GB"/>
        </w:rPr>
      </w:pPr>
      <w:r w:rsidRPr="00E928F3">
        <w:rPr>
          <w:lang w:val="en-GB"/>
        </w:rPr>
        <w:t>Grammar</w:t>
      </w:r>
    </w:p>
    <w:p w14:paraId="1B8C57E1" w14:textId="77777777" w:rsidR="00833EC3" w:rsidRPr="00E928F3" w:rsidRDefault="00833EC3" w:rsidP="002B67A1">
      <w:pPr>
        <w:pStyle w:val="BodyText"/>
        <w:jc w:val="both"/>
        <w:rPr>
          <w:b/>
          <w:i/>
          <w:lang w:val="en-GB"/>
        </w:rPr>
      </w:pPr>
    </w:p>
    <w:p w14:paraId="72141798" w14:textId="77777777" w:rsidR="00833EC3" w:rsidRPr="00E928F3" w:rsidRDefault="00E928F3" w:rsidP="002B67A1">
      <w:pPr>
        <w:pStyle w:val="BodyText"/>
        <w:spacing w:before="1"/>
        <w:ind w:left="120" w:right="202"/>
        <w:jc w:val="both"/>
        <w:rPr>
          <w:lang w:val="en-GB"/>
        </w:rPr>
      </w:pPr>
      <w:r w:rsidRPr="00E928F3">
        <w:rPr>
          <w:lang w:val="en-GB"/>
        </w:rPr>
        <w:t>The third part of language that you need to understand is the correct use of grammar. There are far too many rules of grammar to cover in a book like this, but the key parts of speech to understand are:</w:t>
      </w:r>
    </w:p>
    <w:p w14:paraId="07DA1FA7" w14:textId="77777777" w:rsidR="00833EC3" w:rsidRPr="00E928F3" w:rsidRDefault="00E928F3" w:rsidP="002B67A1">
      <w:pPr>
        <w:pStyle w:val="ListParagraph"/>
        <w:numPr>
          <w:ilvl w:val="1"/>
          <w:numId w:val="2"/>
        </w:numPr>
        <w:tabs>
          <w:tab w:val="left" w:pos="841"/>
        </w:tabs>
        <w:ind w:right="390"/>
        <w:jc w:val="both"/>
        <w:rPr>
          <w:lang w:val="en-GB"/>
        </w:rPr>
      </w:pPr>
      <w:r w:rsidRPr="00E928F3">
        <w:rPr>
          <w:lang w:val="en-GB"/>
        </w:rPr>
        <w:t xml:space="preserve">Nouns – these are the names of people, </w:t>
      </w:r>
      <w:proofErr w:type="gramStart"/>
      <w:r w:rsidRPr="00E928F3">
        <w:rPr>
          <w:lang w:val="en-GB"/>
        </w:rPr>
        <w:t>places</w:t>
      </w:r>
      <w:proofErr w:type="gramEnd"/>
      <w:r w:rsidRPr="00E928F3">
        <w:rPr>
          <w:lang w:val="en-GB"/>
        </w:rPr>
        <w:t xml:space="preserve"> or things, such as ‘laptop’, ‘medal’, ‘James’ or</w:t>
      </w:r>
      <w:r w:rsidRPr="00E928F3">
        <w:rPr>
          <w:spacing w:val="-2"/>
          <w:lang w:val="en-GB"/>
        </w:rPr>
        <w:t xml:space="preserve"> </w:t>
      </w:r>
      <w:r w:rsidRPr="00E928F3">
        <w:rPr>
          <w:lang w:val="en-GB"/>
        </w:rPr>
        <w:t>‘Norwich’.</w:t>
      </w:r>
    </w:p>
    <w:p w14:paraId="55FCFFD7" w14:textId="77777777" w:rsidR="00833EC3" w:rsidRPr="00E928F3" w:rsidRDefault="00833EC3" w:rsidP="002B67A1">
      <w:pPr>
        <w:pStyle w:val="BodyText"/>
        <w:spacing w:before="10"/>
        <w:jc w:val="both"/>
        <w:rPr>
          <w:sz w:val="21"/>
          <w:lang w:val="en-GB"/>
        </w:rPr>
      </w:pPr>
    </w:p>
    <w:p w14:paraId="05548F7B" w14:textId="77777777" w:rsidR="00833EC3" w:rsidRDefault="00E928F3" w:rsidP="002B67A1">
      <w:pPr>
        <w:pStyle w:val="ListParagraph"/>
        <w:numPr>
          <w:ilvl w:val="1"/>
          <w:numId w:val="2"/>
        </w:numPr>
        <w:tabs>
          <w:tab w:val="left" w:pos="841"/>
        </w:tabs>
        <w:ind w:right="377"/>
        <w:jc w:val="both"/>
        <w:rPr>
          <w:lang w:val="en-GB"/>
        </w:rPr>
      </w:pPr>
      <w:r w:rsidRPr="00E928F3">
        <w:rPr>
          <w:lang w:val="en-GB"/>
        </w:rPr>
        <w:t>Pronouns – these are used to replace nouns to avoid repetition, such as ‘he’, ‘she’, ‘his’ or ‘theirs’.</w:t>
      </w:r>
    </w:p>
    <w:p w14:paraId="18CD9040" w14:textId="77777777" w:rsidR="004604D9" w:rsidRDefault="004604D9" w:rsidP="004604D9">
      <w:pPr>
        <w:tabs>
          <w:tab w:val="left" w:pos="841"/>
        </w:tabs>
        <w:ind w:right="377"/>
        <w:jc w:val="both"/>
        <w:rPr>
          <w:lang w:val="en-GB"/>
        </w:rPr>
      </w:pPr>
    </w:p>
    <w:p w14:paraId="4A6FF176" w14:textId="77777777" w:rsidR="004604D9" w:rsidRPr="00E928F3" w:rsidRDefault="004604D9" w:rsidP="004604D9">
      <w:pPr>
        <w:pStyle w:val="ListParagraph"/>
        <w:numPr>
          <w:ilvl w:val="1"/>
          <w:numId w:val="2"/>
        </w:numPr>
        <w:tabs>
          <w:tab w:val="left" w:pos="841"/>
        </w:tabs>
        <w:spacing w:before="79"/>
        <w:ind w:right="622"/>
        <w:jc w:val="both"/>
        <w:rPr>
          <w:lang w:val="en-GB"/>
        </w:rPr>
      </w:pPr>
      <w:r w:rsidRPr="00E928F3">
        <w:rPr>
          <w:lang w:val="en-GB"/>
        </w:rPr>
        <w:t>Verbs – these are used to indicate action or being, such as ‘to be’, ‘to type’ or ‘to watch’.</w:t>
      </w:r>
    </w:p>
    <w:p w14:paraId="438F061F" w14:textId="77777777" w:rsidR="004604D9" w:rsidRPr="00E928F3" w:rsidRDefault="004604D9" w:rsidP="004604D9">
      <w:pPr>
        <w:pStyle w:val="BodyText"/>
        <w:jc w:val="both"/>
        <w:rPr>
          <w:lang w:val="en-GB"/>
        </w:rPr>
      </w:pPr>
    </w:p>
    <w:p w14:paraId="60EAAD53" w14:textId="77777777" w:rsidR="004604D9" w:rsidRPr="00E928F3" w:rsidRDefault="004604D9" w:rsidP="004604D9">
      <w:pPr>
        <w:pStyle w:val="ListParagraph"/>
        <w:numPr>
          <w:ilvl w:val="1"/>
          <w:numId w:val="2"/>
        </w:numPr>
        <w:tabs>
          <w:tab w:val="left" w:pos="841"/>
        </w:tabs>
        <w:ind w:right="157"/>
        <w:jc w:val="both"/>
        <w:rPr>
          <w:lang w:val="en-GB"/>
        </w:rPr>
      </w:pPr>
      <w:r w:rsidRPr="00E928F3">
        <w:rPr>
          <w:lang w:val="en-GB"/>
        </w:rPr>
        <w:t>Adverbs – these are used to describe a verb, such as ‘to type accurately’ or ‘to watch closely’. They usually end in</w:t>
      </w:r>
      <w:r w:rsidRPr="00E928F3">
        <w:rPr>
          <w:spacing w:val="-1"/>
          <w:lang w:val="en-GB"/>
        </w:rPr>
        <w:t xml:space="preserve"> </w:t>
      </w:r>
      <w:r w:rsidRPr="00E928F3">
        <w:rPr>
          <w:lang w:val="en-GB"/>
        </w:rPr>
        <w:t>-</w:t>
      </w:r>
      <w:proofErr w:type="spellStart"/>
      <w:r w:rsidRPr="00E928F3">
        <w:rPr>
          <w:lang w:val="en-GB"/>
        </w:rPr>
        <w:t>ly</w:t>
      </w:r>
      <w:proofErr w:type="spellEnd"/>
      <w:r w:rsidRPr="00E928F3">
        <w:rPr>
          <w:lang w:val="en-GB"/>
        </w:rPr>
        <w:t>.</w:t>
      </w:r>
    </w:p>
    <w:p w14:paraId="26082FBB" w14:textId="77777777" w:rsidR="004604D9" w:rsidRPr="00E928F3" w:rsidRDefault="004604D9" w:rsidP="004604D9">
      <w:pPr>
        <w:pStyle w:val="BodyText"/>
        <w:spacing w:before="11"/>
        <w:jc w:val="both"/>
        <w:rPr>
          <w:sz w:val="21"/>
          <w:lang w:val="en-GB"/>
        </w:rPr>
      </w:pPr>
    </w:p>
    <w:p w14:paraId="231BE5F6" w14:textId="77777777" w:rsidR="004604D9" w:rsidRPr="00E928F3" w:rsidRDefault="004604D9" w:rsidP="004604D9">
      <w:pPr>
        <w:pStyle w:val="ListParagraph"/>
        <w:numPr>
          <w:ilvl w:val="1"/>
          <w:numId w:val="2"/>
        </w:numPr>
        <w:tabs>
          <w:tab w:val="left" w:pos="841"/>
        </w:tabs>
        <w:ind w:right="1183"/>
        <w:jc w:val="both"/>
        <w:rPr>
          <w:lang w:val="en-GB"/>
        </w:rPr>
      </w:pPr>
      <w:r w:rsidRPr="00E928F3">
        <w:rPr>
          <w:lang w:val="en-GB"/>
        </w:rPr>
        <w:t>Adjectives – these describe a noun, such as ‘a new laptop’, ‘a gold medal’, ‘handsome James’ or ‘beautiful</w:t>
      </w:r>
      <w:r w:rsidRPr="00E928F3">
        <w:rPr>
          <w:spacing w:val="-2"/>
          <w:lang w:val="en-GB"/>
        </w:rPr>
        <w:t xml:space="preserve"> </w:t>
      </w:r>
      <w:r w:rsidRPr="00E928F3">
        <w:rPr>
          <w:lang w:val="en-GB"/>
        </w:rPr>
        <w:t>Norwich’.</w:t>
      </w:r>
    </w:p>
    <w:p w14:paraId="0051DDB8" w14:textId="77777777" w:rsidR="004604D9" w:rsidRPr="00E928F3" w:rsidRDefault="004604D9" w:rsidP="004604D9">
      <w:pPr>
        <w:pStyle w:val="BodyText"/>
        <w:spacing w:before="1"/>
        <w:jc w:val="both"/>
        <w:rPr>
          <w:lang w:val="en-GB"/>
        </w:rPr>
      </w:pPr>
    </w:p>
    <w:p w14:paraId="5FB39D08" w14:textId="77777777" w:rsidR="004604D9" w:rsidRPr="00E928F3" w:rsidRDefault="004604D9" w:rsidP="004604D9">
      <w:pPr>
        <w:pStyle w:val="BodyText"/>
        <w:spacing w:before="1"/>
        <w:ind w:left="120" w:right="360"/>
        <w:jc w:val="both"/>
        <w:rPr>
          <w:lang w:val="en-GB"/>
        </w:rPr>
      </w:pPr>
      <w:r w:rsidRPr="00E928F3">
        <w:rPr>
          <w:lang w:val="en-GB"/>
        </w:rPr>
        <w:t>Parts of speech are joined together into sentences, and sentences are joined together into paragraphs. Sentences should express a single thought; paragraphs should contain sentences on a single topic.</w:t>
      </w:r>
    </w:p>
    <w:p w14:paraId="39DD83FD" w14:textId="2123A6B7" w:rsidR="004604D9" w:rsidRPr="004604D9" w:rsidRDefault="004604D9" w:rsidP="004604D9">
      <w:pPr>
        <w:tabs>
          <w:tab w:val="left" w:pos="841"/>
        </w:tabs>
        <w:ind w:right="377"/>
        <w:jc w:val="both"/>
        <w:rPr>
          <w:lang w:val="en-GB"/>
        </w:rPr>
        <w:sectPr w:rsidR="004604D9" w:rsidRPr="004604D9">
          <w:pgSz w:w="11910" w:h="16840"/>
          <w:pgMar w:top="1340" w:right="1320" w:bottom="280" w:left="1320" w:header="720" w:footer="720" w:gutter="0"/>
          <w:cols w:space="720"/>
        </w:sectPr>
      </w:pPr>
    </w:p>
    <w:p w14:paraId="24420ADD" w14:textId="77777777" w:rsidR="006E72E6" w:rsidRPr="00E928F3" w:rsidRDefault="006E72E6" w:rsidP="004604D9">
      <w:pPr>
        <w:pStyle w:val="Heading3"/>
        <w:spacing w:before="93"/>
        <w:ind w:left="0"/>
        <w:jc w:val="both"/>
        <w:rPr>
          <w:lang w:val="en-GB"/>
        </w:rPr>
      </w:pPr>
      <w:r w:rsidRPr="00E928F3">
        <w:rPr>
          <w:lang w:val="en-GB"/>
        </w:rPr>
        <w:lastRenderedPageBreak/>
        <w:t>Verbal Communication</w:t>
      </w:r>
    </w:p>
    <w:p w14:paraId="14A77543" w14:textId="77777777" w:rsidR="006E72E6" w:rsidRPr="00E928F3" w:rsidRDefault="006E72E6" w:rsidP="006E72E6">
      <w:pPr>
        <w:pStyle w:val="BodyText"/>
        <w:jc w:val="both"/>
        <w:rPr>
          <w:b/>
          <w:i/>
          <w:sz w:val="24"/>
          <w:lang w:val="en-GB"/>
        </w:rPr>
      </w:pPr>
    </w:p>
    <w:p w14:paraId="774A4EEC" w14:textId="77777777" w:rsidR="006E72E6" w:rsidRPr="00E928F3" w:rsidRDefault="006E72E6" w:rsidP="006E72E6">
      <w:pPr>
        <w:pStyle w:val="BodyText"/>
        <w:jc w:val="both"/>
        <w:rPr>
          <w:b/>
          <w:i/>
          <w:sz w:val="20"/>
          <w:lang w:val="en-GB"/>
        </w:rPr>
      </w:pPr>
    </w:p>
    <w:p w14:paraId="78C2ADCA" w14:textId="77777777" w:rsidR="006E72E6" w:rsidRPr="00E928F3" w:rsidRDefault="006E72E6" w:rsidP="006E72E6">
      <w:pPr>
        <w:pStyle w:val="BodyText"/>
        <w:ind w:left="120" w:right="642"/>
        <w:jc w:val="both"/>
        <w:rPr>
          <w:lang w:val="en-GB"/>
        </w:rPr>
      </w:pPr>
      <w:r w:rsidRPr="00E928F3">
        <w:rPr>
          <w:lang w:val="en-GB"/>
        </w:rPr>
        <w:t>Verbal communication includes making presentations, using the telephone, speaking to people one-to-one, and holding discussions with two or more people. The principles of effective verbal communication are the same whatever the context.</w:t>
      </w:r>
    </w:p>
    <w:p w14:paraId="5F921A8A" w14:textId="77777777" w:rsidR="006E72E6" w:rsidRPr="00E928F3" w:rsidRDefault="006E72E6" w:rsidP="006E72E6">
      <w:pPr>
        <w:pStyle w:val="BodyText"/>
        <w:spacing w:before="1"/>
        <w:jc w:val="both"/>
        <w:rPr>
          <w:lang w:val="en-GB"/>
        </w:rPr>
      </w:pPr>
    </w:p>
    <w:p w14:paraId="0310F93A" w14:textId="77777777" w:rsidR="006E72E6" w:rsidRPr="00E928F3" w:rsidRDefault="006E72E6" w:rsidP="006E72E6">
      <w:pPr>
        <w:pStyle w:val="ListParagraph"/>
        <w:numPr>
          <w:ilvl w:val="1"/>
          <w:numId w:val="2"/>
        </w:numPr>
        <w:tabs>
          <w:tab w:val="left" w:pos="841"/>
        </w:tabs>
        <w:ind w:right="303"/>
        <w:jc w:val="both"/>
        <w:rPr>
          <w:lang w:val="en-GB"/>
        </w:rPr>
      </w:pPr>
      <w:r w:rsidRPr="00E928F3">
        <w:rPr>
          <w:lang w:val="en-GB"/>
        </w:rPr>
        <w:t>Speak clearly – if you are nervous about the situation, you will speak more quickly than if you are relaxed, and this will make it more difficult for people to understand you. Make sure you have prepared (at least mentally) what you want to say, stick to the point, and avoid waffling or unnecessarily repeating yourself. If possible, give examples that your audience will be able to relate to in support of your</w:t>
      </w:r>
      <w:r w:rsidRPr="00E928F3">
        <w:rPr>
          <w:spacing w:val="-18"/>
          <w:lang w:val="en-GB"/>
        </w:rPr>
        <w:t xml:space="preserve"> </w:t>
      </w:r>
      <w:r w:rsidRPr="00E928F3">
        <w:rPr>
          <w:lang w:val="en-GB"/>
        </w:rPr>
        <w:t>arguments.</w:t>
      </w:r>
    </w:p>
    <w:p w14:paraId="3D35D86C" w14:textId="77777777" w:rsidR="006E72E6" w:rsidRPr="00E928F3" w:rsidRDefault="006E72E6" w:rsidP="006E72E6">
      <w:pPr>
        <w:pStyle w:val="BodyText"/>
        <w:spacing w:before="11"/>
        <w:jc w:val="both"/>
        <w:rPr>
          <w:sz w:val="21"/>
          <w:lang w:val="en-GB"/>
        </w:rPr>
      </w:pPr>
    </w:p>
    <w:p w14:paraId="55BC8379" w14:textId="77777777" w:rsidR="006E72E6" w:rsidRPr="00E928F3" w:rsidRDefault="006E72E6" w:rsidP="006E72E6">
      <w:pPr>
        <w:pStyle w:val="ListParagraph"/>
        <w:numPr>
          <w:ilvl w:val="1"/>
          <w:numId w:val="2"/>
        </w:numPr>
        <w:tabs>
          <w:tab w:val="left" w:pos="841"/>
        </w:tabs>
        <w:ind w:right="142"/>
        <w:jc w:val="both"/>
        <w:rPr>
          <w:lang w:val="en-GB"/>
        </w:rPr>
      </w:pPr>
      <w:r w:rsidRPr="00E928F3">
        <w:rPr>
          <w:lang w:val="en-GB"/>
        </w:rPr>
        <w:t xml:space="preserve">Speak appropriately – consider the culture, </w:t>
      </w:r>
      <w:proofErr w:type="gramStart"/>
      <w:r w:rsidRPr="00E928F3">
        <w:rPr>
          <w:lang w:val="en-GB"/>
        </w:rPr>
        <w:t>background</w:t>
      </w:r>
      <w:proofErr w:type="gramEnd"/>
      <w:r w:rsidRPr="00E928F3">
        <w:rPr>
          <w:lang w:val="en-GB"/>
        </w:rPr>
        <w:t xml:space="preserve"> and level of understanding of your audience and use English correctly. If your levels of grammar and vocabulary come across as below those expected by your audience, you will </w:t>
      </w:r>
      <w:proofErr w:type="gramStart"/>
      <w:r w:rsidRPr="00E928F3">
        <w:rPr>
          <w:lang w:val="en-GB"/>
        </w:rPr>
        <w:t>be seen as</w:t>
      </w:r>
      <w:proofErr w:type="gramEnd"/>
      <w:r w:rsidRPr="00E928F3">
        <w:rPr>
          <w:lang w:val="en-GB"/>
        </w:rPr>
        <w:t xml:space="preserve"> lazy, under educated or, at worst, disrespectful if it is perceived that you are ‘dumbing down’ your delivery. In an increasingly global workplace, it is more important than ever to speak English well if you are to be understood by people who have learnt it as a foreign</w:t>
      </w:r>
      <w:r w:rsidRPr="00E928F3">
        <w:rPr>
          <w:spacing w:val="-2"/>
          <w:lang w:val="en-GB"/>
        </w:rPr>
        <w:t xml:space="preserve"> </w:t>
      </w:r>
      <w:r w:rsidRPr="00E928F3">
        <w:rPr>
          <w:lang w:val="en-GB"/>
        </w:rPr>
        <w:t>language.</w:t>
      </w:r>
    </w:p>
    <w:p w14:paraId="3C0C9A70" w14:textId="77777777" w:rsidR="006E72E6" w:rsidRPr="00E928F3" w:rsidRDefault="006E72E6" w:rsidP="006E72E6">
      <w:pPr>
        <w:pStyle w:val="BodyText"/>
        <w:spacing w:before="1"/>
        <w:jc w:val="both"/>
        <w:rPr>
          <w:lang w:val="en-GB"/>
        </w:rPr>
      </w:pPr>
    </w:p>
    <w:p w14:paraId="4A8DA097" w14:textId="77777777" w:rsidR="006E72E6" w:rsidRPr="00E928F3" w:rsidRDefault="006E72E6" w:rsidP="006E72E6">
      <w:pPr>
        <w:pStyle w:val="ListParagraph"/>
        <w:numPr>
          <w:ilvl w:val="1"/>
          <w:numId w:val="2"/>
        </w:numPr>
        <w:tabs>
          <w:tab w:val="left" w:pos="841"/>
        </w:tabs>
        <w:spacing w:before="1"/>
        <w:ind w:right="157"/>
        <w:jc w:val="both"/>
        <w:rPr>
          <w:lang w:val="en-GB"/>
        </w:rPr>
      </w:pPr>
      <w:r w:rsidRPr="00E928F3">
        <w:rPr>
          <w:lang w:val="en-GB"/>
        </w:rPr>
        <w:t>Speak thoughtfully – consider your audience and the effect your message may have on them. Remember to make the conversation about the people you are speaking to, rather than about you, wherever possible. People much prefer talking about themselves – it is everyone’s favourite subject. Ask questions and show interest in the answers. Try to remember personal details so that next time you speak to them you can ask how their husband/wife/ child/dog is. This will encourage dialogue and give you the opening you need to get your message across. Everybody prefers working with people they like, so make people like</w:t>
      </w:r>
      <w:r w:rsidRPr="00E928F3">
        <w:rPr>
          <w:spacing w:val="-5"/>
          <w:lang w:val="en-GB"/>
        </w:rPr>
        <w:t xml:space="preserve"> </w:t>
      </w:r>
      <w:r w:rsidRPr="00E928F3">
        <w:rPr>
          <w:lang w:val="en-GB"/>
        </w:rPr>
        <w:t>you.</w:t>
      </w:r>
    </w:p>
    <w:p w14:paraId="36569BE5" w14:textId="77777777" w:rsidR="006E72E6" w:rsidRPr="00E928F3" w:rsidRDefault="006E72E6" w:rsidP="006E72E6">
      <w:pPr>
        <w:pStyle w:val="BodyText"/>
        <w:spacing w:before="10"/>
        <w:jc w:val="both"/>
        <w:rPr>
          <w:sz w:val="21"/>
          <w:lang w:val="en-GB"/>
        </w:rPr>
      </w:pPr>
    </w:p>
    <w:p w14:paraId="33A76E45" w14:textId="77777777" w:rsidR="006E72E6" w:rsidRPr="00E928F3" w:rsidRDefault="006E72E6" w:rsidP="006E72E6">
      <w:pPr>
        <w:pStyle w:val="ListParagraph"/>
        <w:numPr>
          <w:ilvl w:val="1"/>
          <w:numId w:val="2"/>
        </w:numPr>
        <w:tabs>
          <w:tab w:val="left" w:pos="841"/>
        </w:tabs>
        <w:ind w:right="206"/>
        <w:jc w:val="both"/>
        <w:rPr>
          <w:lang w:val="en-GB"/>
        </w:rPr>
      </w:pPr>
      <w:r w:rsidRPr="00E928F3">
        <w:rPr>
          <w:lang w:val="en-GB"/>
        </w:rPr>
        <w:t xml:space="preserve">Speak sincerely – if you think someone has made a particularly good effort, tell them so. Show interest in your colleagues by congratulating </w:t>
      </w:r>
      <w:proofErr w:type="gramStart"/>
      <w:r w:rsidRPr="00E928F3">
        <w:rPr>
          <w:lang w:val="en-GB"/>
        </w:rPr>
        <w:t>them, but</w:t>
      </w:r>
      <w:proofErr w:type="gramEnd"/>
      <w:r w:rsidRPr="00E928F3">
        <w:rPr>
          <w:lang w:val="en-GB"/>
        </w:rPr>
        <w:t xml:space="preserve"> be careful not to be insincere – people can tell if you are saying ‘well done’ while thinking ‘lucky so-and- so’. Avoid any personal remarks as innocently intended comments on a colleague’s physical attributes, for instance, can be misunderstood and lead to a variety of problems.</w:t>
      </w:r>
    </w:p>
    <w:p w14:paraId="393E0AE2" w14:textId="77777777" w:rsidR="006E72E6" w:rsidRPr="00E928F3" w:rsidRDefault="006E72E6" w:rsidP="006E72E6">
      <w:pPr>
        <w:pStyle w:val="BodyText"/>
        <w:spacing w:before="1"/>
        <w:jc w:val="both"/>
        <w:rPr>
          <w:lang w:val="en-GB"/>
        </w:rPr>
      </w:pPr>
    </w:p>
    <w:p w14:paraId="1C345453" w14:textId="77777777" w:rsidR="006E72E6" w:rsidRPr="00E928F3" w:rsidRDefault="006E72E6" w:rsidP="006E72E6">
      <w:pPr>
        <w:pStyle w:val="ListParagraph"/>
        <w:numPr>
          <w:ilvl w:val="1"/>
          <w:numId w:val="2"/>
        </w:numPr>
        <w:tabs>
          <w:tab w:val="left" w:pos="841"/>
        </w:tabs>
        <w:ind w:right="428"/>
        <w:jc w:val="both"/>
        <w:rPr>
          <w:lang w:val="en-GB"/>
        </w:rPr>
      </w:pPr>
      <w:r w:rsidRPr="00E928F3">
        <w:rPr>
          <w:lang w:val="en-GB"/>
        </w:rPr>
        <w:t xml:space="preserve">Speak confidently – if you </w:t>
      </w:r>
      <w:proofErr w:type="gramStart"/>
      <w:r w:rsidRPr="00E928F3">
        <w:rPr>
          <w:lang w:val="en-GB"/>
        </w:rPr>
        <w:t>don’t</w:t>
      </w:r>
      <w:proofErr w:type="gramEnd"/>
      <w:r w:rsidRPr="00E928F3">
        <w:rPr>
          <w:lang w:val="en-GB"/>
        </w:rPr>
        <w:t xml:space="preserve"> believe what you are saying then you shouldn’t be surprised if no one else does, either. You can demonstrate confidence in what you are saying through the way you speak. Think about the pace, </w:t>
      </w:r>
      <w:proofErr w:type="gramStart"/>
      <w:r w:rsidRPr="00E928F3">
        <w:rPr>
          <w:lang w:val="en-GB"/>
        </w:rPr>
        <w:t>pitch</w:t>
      </w:r>
      <w:proofErr w:type="gramEnd"/>
      <w:r w:rsidRPr="00E928F3">
        <w:rPr>
          <w:lang w:val="en-GB"/>
        </w:rPr>
        <w:t xml:space="preserve"> and volume of your voice – although this doesn’t mean you should shout at your audience! Stand upright, make eye contact but </w:t>
      </w:r>
      <w:proofErr w:type="gramStart"/>
      <w:r w:rsidRPr="00E928F3">
        <w:rPr>
          <w:lang w:val="en-GB"/>
        </w:rPr>
        <w:t>don’t</w:t>
      </w:r>
      <w:proofErr w:type="gramEnd"/>
      <w:r w:rsidRPr="00E928F3">
        <w:rPr>
          <w:lang w:val="en-GB"/>
        </w:rPr>
        <w:t xml:space="preserve"> stare, as that is very</w:t>
      </w:r>
      <w:r w:rsidRPr="00E928F3">
        <w:rPr>
          <w:spacing w:val="-12"/>
          <w:lang w:val="en-GB"/>
        </w:rPr>
        <w:t xml:space="preserve"> </w:t>
      </w:r>
      <w:r w:rsidRPr="00E928F3">
        <w:rPr>
          <w:lang w:val="en-GB"/>
        </w:rPr>
        <w:t>disconcerting.</w:t>
      </w:r>
    </w:p>
    <w:p w14:paraId="1E93ADED" w14:textId="77777777" w:rsidR="006E72E6" w:rsidRPr="00E928F3" w:rsidRDefault="006E72E6" w:rsidP="006E72E6">
      <w:pPr>
        <w:pStyle w:val="BodyText"/>
        <w:jc w:val="both"/>
        <w:rPr>
          <w:sz w:val="24"/>
          <w:lang w:val="en-GB"/>
        </w:rPr>
      </w:pPr>
    </w:p>
    <w:p w14:paraId="2284124D" w14:textId="77777777" w:rsidR="006E72E6" w:rsidRPr="00E928F3" w:rsidRDefault="006E72E6" w:rsidP="006E72E6">
      <w:pPr>
        <w:pStyle w:val="BodyText"/>
        <w:jc w:val="both"/>
        <w:rPr>
          <w:sz w:val="20"/>
          <w:lang w:val="en-GB"/>
        </w:rPr>
      </w:pPr>
    </w:p>
    <w:p w14:paraId="3FBEC61A" w14:textId="77777777" w:rsidR="006E72E6" w:rsidRPr="00E928F3" w:rsidRDefault="006E72E6" w:rsidP="006E72E6">
      <w:pPr>
        <w:pStyle w:val="BodyText"/>
        <w:ind w:left="120" w:right="666"/>
        <w:jc w:val="both"/>
        <w:rPr>
          <w:lang w:val="en-GB"/>
        </w:rPr>
      </w:pPr>
      <w:r w:rsidRPr="00E928F3">
        <w:rPr>
          <w:lang w:val="en-GB"/>
        </w:rPr>
        <w:t xml:space="preserve">It </w:t>
      </w:r>
      <w:proofErr w:type="gramStart"/>
      <w:r w:rsidRPr="00E928F3">
        <w:rPr>
          <w:lang w:val="en-GB"/>
        </w:rPr>
        <w:t>isn’t</w:t>
      </w:r>
      <w:proofErr w:type="gramEnd"/>
      <w:r w:rsidRPr="00E928F3">
        <w:rPr>
          <w:lang w:val="en-GB"/>
        </w:rPr>
        <w:t xml:space="preserve"> enough that you understand what you are saying, you must also be sure that the recipient has also correctly understood the message. You can confirm this</w:t>
      </w:r>
      <w:r w:rsidRPr="00E928F3">
        <w:rPr>
          <w:spacing w:val="-18"/>
          <w:lang w:val="en-GB"/>
        </w:rPr>
        <w:t xml:space="preserve"> </w:t>
      </w:r>
      <w:r w:rsidRPr="00E928F3">
        <w:rPr>
          <w:lang w:val="en-GB"/>
        </w:rPr>
        <w:t>through:</w:t>
      </w:r>
    </w:p>
    <w:p w14:paraId="14C29AC8" w14:textId="77777777" w:rsidR="006E72E6" w:rsidRPr="00E928F3" w:rsidRDefault="006E72E6" w:rsidP="006E72E6">
      <w:pPr>
        <w:pStyle w:val="BodyText"/>
        <w:spacing w:before="11"/>
        <w:jc w:val="both"/>
        <w:rPr>
          <w:sz w:val="21"/>
          <w:lang w:val="en-GB"/>
        </w:rPr>
      </w:pPr>
    </w:p>
    <w:p w14:paraId="08B89B23" w14:textId="77777777" w:rsidR="006E72E6" w:rsidRPr="00E928F3" w:rsidRDefault="006E72E6" w:rsidP="006E72E6">
      <w:pPr>
        <w:pStyle w:val="ListParagraph"/>
        <w:numPr>
          <w:ilvl w:val="1"/>
          <w:numId w:val="2"/>
        </w:numPr>
        <w:tabs>
          <w:tab w:val="left" w:pos="841"/>
        </w:tabs>
        <w:ind w:hanging="361"/>
        <w:jc w:val="both"/>
        <w:rPr>
          <w:lang w:val="en-GB"/>
        </w:rPr>
      </w:pPr>
      <w:r w:rsidRPr="00E928F3">
        <w:rPr>
          <w:lang w:val="en-GB"/>
        </w:rPr>
        <w:t>Paraphrasing – this means saying what you said in a different</w:t>
      </w:r>
      <w:r w:rsidRPr="00E928F3">
        <w:rPr>
          <w:spacing w:val="-17"/>
          <w:lang w:val="en-GB"/>
        </w:rPr>
        <w:t xml:space="preserve"> </w:t>
      </w:r>
      <w:r w:rsidRPr="00E928F3">
        <w:rPr>
          <w:lang w:val="en-GB"/>
        </w:rPr>
        <w:t>way.</w:t>
      </w:r>
    </w:p>
    <w:p w14:paraId="2D245533" w14:textId="77777777" w:rsidR="006E72E6" w:rsidRPr="00E928F3" w:rsidRDefault="006E72E6" w:rsidP="006E72E6">
      <w:pPr>
        <w:pStyle w:val="BodyText"/>
        <w:spacing w:before="1"/>
        <w:jc w:val="both"/>
        <w:rPr>
          <w:lang w:val="en-GB"/>
        </w:rPr>
      </w:pPr>
    </w:p>
    <w:p w14:paraId="65E543F1" w14:textId="77777777" w:rsidR="006E72E6" w:rsidRPr="00E928F3" w:rsidRDefault="006E72E6" w:rsidP="006E72E6">
      <w:pPr>
        <w:pStyle w:val="ListParagraph"/>
        <w:numPr>
          <w:ilvl w:val="1"/>
          <w:numId w:val="2"/>
        </w:numPr>
        <w:tabs>
          <w:tab w:val="left" w:pos="841"/>
        </w:tabs>
        <w:ind w:hanging="361"/>
        <w:jc w:val="both"/>
        <w:rPr>
          <w:lang w:val="en-GB"/>
        </w:rPr>
      </w:pPr>
      <w:r w:rsidRPr="00E928F3">
        <w:rPr>
          <w:lang w:val="en-GB"/>
        </w:rPr>
        <w:t>Probing – this means questioning</w:t>
      </w:r>
      <w:r w:rsidRPr="00E928F3">
        <w:rPr>
          <w:spacing w:val="-7"/>
          <w:lang w:val="en-GB"/>
        </w:rPr>
        <w:t xml:space="preserve"> </w:t>
      </w:r>
      <w:r w:rsidRPr="00E928F3">
        <w:rPr>
          <w:lang w:val="en-GB"/>
        </w:rPr>
        <w:t>closely.</w:t>
      </w:r>
    </w:p>
    <w:p w14:paraId="276C5A28" w14:textId="77777777" w:rsidR="006E72E6" w:rsidRPr="00E928F3" w:rsidRDefault="006E72E6" w:rsidP="006E72E6">
      <w:pPr>
        <w:pStyle w:val="BodyText"/>
        <w:jc w:val="both"/>
        <w:rPr>
          <w:lang w:val="en-GB"/>
        </w:rPr>
      </w:pPr>
    </w:p>
    <w:p w14:paraId="02CB6FB3" w14:textId="77777777" w:rsidR="006E72E6" w:rsidRPr="00E928F3" w:rsidRDefault="006E72E6" w:rsidP="006E72E6">
      <w:pPr>
        <w:pStyle w:val="ListParagraph"/>
        <w:numPr>
          <w:ilvl w:val="1"/>
          <w:numId w:val="2"/>
        </w:numPr>
        <w:tabs>
          <w:tab w:val="left" w:pos="841"/>
        </w:tabs>
        <w:ind w:hanging="361"/>
        <w:jc w:val="both"/>
        <w:rPr>
          <w:lang w:val="en-GB"/>
        </w:rPr>
      </w:pPr>
      <w:r w:rsidRPr="00E928F3">
        <w:rPr>
          <w:lang w:val="en-GB"/>
        </w:rPr>
        <w:t>Clarifying – this means making a statement clear and free from</w:t>
      </w:r>
      <w:r w:rsidRPr="00E928F3">
        <w:rPr>
          <w:spacing w:val="-15"/>
          <w:lang w:val="en-GB"/>
        </w:rPr>
        <w:t xml:space="preserve"> </w:t>
      </w:r>
      <w:r w:rsidRPr="00E928F3">
        <w:rPr>
          <w:lang w:val="en-GB"/>
        </w:rPr>
        <w:t>ambiguity.</w:t>
      </w:r>
    </w:p>
    <w:p w14:paraId="5188DE39" w14:textId="77777777" w:rsidR="006E72E6" w:rsidRPr="00E928F3" w:rsidRDefault="006E72E6" w:rsidP="006E72E6">
      <w:pPr>
        <w:pStyle w:val="BodyText"/>
        <w:spacing w:before="1"/>
        <w:jc w:val="both"/>
        <w:rPr>
          <w:lang w:val="en-GB"/>
        </w:rPr>
      </w:pPr>
    </w:p>
    <w:p w14:paraId="0AC21365" w14:textId="77777777" w:rsidR="006E72E6" w:rsidRPr="00E928F3" w:rsidRDefault="006E72E6" w:rsidP="006E72E6">
      <w:pPr>
        <w:pStyle w:val="ListParagraph"/>
        <w:numPr>
          <w:ilvl w:val="1"/>
          <w:numId w:val="2"/>
        </w:numPr>
        <w:tabs>
          <w:tab w:val="left" w:pos="841"/>
        </w:tabs>
        <w:ind w:hanging="361"/>
        <w:jc w:val="both"/>
        <w:rPr>
          <w:lang w:val="en-GB"/>
        </w:rPr>
      </w:pPr>
      <w:r w:rsidRPr="00E928F3">
        <w:rPr>
          <w:lang w:val="en-GB"/>
        </w:rPr>
        <w:t>Verifying – this means ascertaining the truth or correctness of a</w:t>
      </w:r>
      <w:r w:rsidRPr="00E928F3">
        <w:rPr>
          <w:spacing w:val="-13"/>
          <w:lang w:val="en-GB"/>
        </w:rPr>
        <w:t xml:space="preserve"> </w:t>
      </w:r>
      <w:r w:rsidRPr="00E928F3">
        <w:rPr>
          <w:lang w:val="en-GB"/>
        </w:rPr>
        <w:t>statement.</w:t>
      </w:r>
    </w:p>
    <w:p w14:paraId="227E715D" w14:textId="5D8A8FEF" w:rsidR="006E72E6" w:rsidRPr="00E928F3" w:rsidRDefault="006E72E6" w:rsidP="002B67A1">
      <w:pPr>
        <w:jc w:val="both"/>
        <w:rPr>
          <w:lang w:val="en-GB"/>
        </w:rPr>
        <w:sectPr w:rsidR="006E72E6" w:rsidRPr="00E928F3">
          <w:pgSz w:w="11910" w:h="16840"/>
          <w:pgMar w:top="1340" w:right="1320" w:bottom="280" w:left="1320" w:header="720" w:footer="720" w:gutter="0"/>
          <w:cols w:space="720"/>
        </w:sectPr>
      </w:pPr>
    </w:p>
    <w:p w14:paraId="7A9ABAF3" w14:textId="77777777" w:rsidR="0064095C" w:rsidRPr="00E928F3" w:rsidRDefault="0064095C" w:rsidP="0064095C">
      <w:pPr>
        <w:pStyle w:val="ListParagraph"/>
        <w:numPr>
          <w:ilvl w:val="1"/>
          <w:numId w:val="2"/>
        </w:numPr>
        <w:tabs>
          <w:tab w:val="left" w:pos="841"/>
        </w:tabs>
        <w:spacing w:before="79"/>
        <w:ind w:right="1174"/>
        <w:jc w:val="both"/>
        <w:rPr>
          <w:lang w:val="en-GB"/>
        </w:rPr>
      </w:pPr>
      <w:r w:rsidRPr="00E928F3">
        <w:rPr>
          <w:lang w:val="en-GB"/>
        </w:rPr>
        <w:lastRenderedPageBreak/>
        <w:t>Summarising – this means giving a brief recap of previously stated facts or statements.</w:t>
      </w:r>
    </w:p>
    <w:p w14:paraId="1D02EED8" w14:textId="77777777" w:rsidR="0064095C" w:rsidRPr="00E928F3" w:rsidRDefault="0064095C" w:rsidP="0064095C">
      <w:pPr>
        <w:pStyle w:val="BodyText"/>
        <w:jc w:val="both"/>
        <w:rPr>
          <w:lang w:val="en-GB"/>
        </w:rPr>
      </w:pPr>
    </w:p>
    <w:p w14:paraId="1491A3F8" w14:textId="77777777" w:rsidR="0064095C" w:rsidRPr="00E928F3" w:rsidRDefault="0064095C" w:rsidP="0064095C">
      <w:pPr>
        <w:pStyle w:val="BodyText"/>
        <w:ind w:left="120" w:right="617"/>
        <w:jc w:val="both"/>
        <w:rPr>
          <w:lang w:val="en-GB"/>
        </w:rPr>
      </w:pPr>
      <w:r w:rsidRPr="00E928F3">
        <w:rPr>
          <w:lang w:val="en-GB"/>
        </w:rPr>
        <w:t>People hear what you say against a background of their own experiences and opinions, which might completely alter the meaning.</w:t>
      </w:r>
    </w:p>
    <w:p w14:paraId="324C3038" w14:textId="77777777" w:rsidR="0064095C" w:rsidRPr="00E928F3" w:rsidRDefault="0064095C" w:rsidP="0064095C">
      <w:pPr>
        <w:pStyle w:val="BodyText"/>
        <w:spacing w:before="11"/>
        <w:jc w:val="both"/>
        <w:rPr>
          <w:sz w:val="21"/>
          <w:lang w:val="en-GB"/>
        </w:rPr>
      </w:pPr>
    </w:p>
    <w:p w14:paraId="2FE2A6FE" w14:textId="77777777" w:rsidR="0064095C" w:rsidRPr="00E928F3" w:rsidRDefault="0064095C" w:rsidP="0064095C">
      <w:pPr>
        <w:pStyle w:val="BodyText"/>
        <w:ind w:left="120"/>
        <w:jc w:val="both"/>
        <w:rPr>
          <w:lang w:val="en-GB"/>
        </w:rPr>
      </w:pPr>
      <w:r w:rsidRPr="00E928F3">
        <w:rPr>
          <w:lang w:val="en-GB"/>
        </w:rPr>
        <w:t xml:space="preserve">Be clear about what you are saying, but </w:t>
      </w:r>
      <w:proofErr w:type="gramStart"/>
      <w:r w:rsidRPr="00E928F3">
        <w:rPr>
          <w:lang w:val="en-GB"/>
        </w:rPr>
        <w:t>don’t</w:t>
      </w:r>
      <w:proofErr w:type="gramEnd"/>
      <w:r w:rsidRPr="00E928F3">
        <w:rPr>
          <w:lang w:val="en-GB"/>
        </w:rPr>
        <w:t xml:space="preserve"> over complicate it with too much detail.</w:t>
      </w:r>
    </w:p>
    <w:p w14:paraId="252D1F2A" w14:textId="77777777" w:rsidR="0064095C" w:rsidRPr="00E928F3" w:rsidRDefault="0064095C" w:rsidP="0064095C">
      <w:pPr>
        <w:pStyle w:val="BodyText"/>
        <w:jc w:val="both"/>
        <w:rPr>
          <w:lang w:val="en-GB"/>
        </w:rPr>
      </w:pPr>
    </w:p>
    <w:p w14:paraId="4F114D46" w14:textId="77777777" w:rsidR="0064095C" w:rsidRPr="00E928F3" w:rsidRDefault="0064095C" w:rsidP="0064095C">
      <w:pPr>
        <w:pStyle w:val="BodyText"/>
        <w:ind w:left="120" w:right="276"/>
        <w:jc w:val="both"/>
        <w:rPr>
          <w:lang w:val="en-GB"/>
        </w:rPr>
      </w:pPr>
      <w:r w:rsidRPr="00E928F3">
        <w:rPr>
          <w:lang w:val="en-GB"/>
        </w:rPr>
        <w:t xml:space="preserve">Only 10% of what you say is </w:t>
      </w:r>
      <w:proofErr w:type="gramStart"/>
      <w:r w:rsidRPr="00E928F3">
        <w:rPr>
          <w:lang w:val="en-GB"/>
        </w:rPr>
        <w:t>actually received</w:t>
      </w:r>
      <w:proofErr w:type="gramEnd"/>
      <w:r w:rsidRPr="00E928F3">
        <w:rPr>
          <w:lang w:val="en-GB"/>
        </w:rPr>
        <w:t xml:space="preserve"> by the listener. Try to avoid using jargon and abbreviations which might not be familiar to them, or long difficult words which you might think will impress them but in fact only obscure the point you are trying to make.</w:t>
      </w:r>
    </w:p>
    <w:p w14:paraId="65CE470D" w14:textId="77777777" w:rsidR="0064095C" w:rsidRPr="00E928F3" w:rsidRDefault="0064095C" w:rsidP="0064095C">
      <w:pPr>
        <w:pStyle w:val="BodyText"/>
        <w:spacing w:before="2"/>
        <w:jc w:val="both"/>
        <w:rPr>
          <w:lang w:val="en-GB"/>
        </w:rPr>
      </w:pPr>
    </w:p>
    <w:p w14:paraId="3588A8A5" w14:textId="77777777" w:rsidR="0064095C" w:rsidRPr="00E928F3" w:rsidRDefault="0064095C" w:rsidP="0064095C">
      <w:pPr>
        <w:pStyle w:val="BodyText"/>
        <w:ind w:left="120" w:right="178"/>
        <w:jc w:val="both"/>
        <w:rPr>
          <w:lang w:val="en-GB"/>
        </w:rPr>
      </w:pPr>
      <w:r w:rsidRPr="00E928F3">
        <w:rPr>
          <w:lang w:val="en-GB"/>
        </w:rPr>
        <w:t>If the purpose of your verbal communication is to resolve a problem, remember that the best way to get answers from people is to ask questions. If you start by stating the problem and ask for opinions or suggestions, you will get a more balanced response than if you start with your solution to the problem and ask if people agree with it.</w:t>
      </w:r>
    </w:p>
    <w:p w14:paraId="56BAA37F" w14:textId="77777777" w:rsidR="0064095C" w:rsidRPr="00E928F3" w:rsidRDefault="0064095C" w:rsidP="0064095C">
      <w:pPr>
        <w:pStyle w:val="BodyText"/>
        <w:spacing w:before="11"/>
        <w:jc w:val="both"/>
        <w:rPr>
          <w:sz w:val="21"/>
          <w:lang w:val="en-GB"/>
        </w:rPr>
      </w:pPr>
    </w:p>
    <w:p w14:paraId="511F2C02" w14:textId="77777777" w:rsidR="0064095C" w:rsidRPr="00E928F3" w:rsidRDefault="0064095C" w:rsidP="0064095C">
      <w:pPr>
        <w:pStyle w:val="BodyText"/>
        <w:ind w:left="120" w:right="275"/>
        <w:jc w:val="both"/>
        <w:rPr>
          <w:lang w:val="en-GB"/>
        </w:rPr>
      </w:pPr>
      <w:r w:rsidRPr="00E928F3">
        <w:rPr>
          <w:lang w:val="en-GB"/>
        </w:rPr>
        <w:t xml:space="preserve">If you are dealing with poor performance or behaviour, ask for their side of the story before you </w:t>
      </w:r>
      <w:proofErr w:type="gramStart"/>
      <w:r w:rsidRPr="00E928F3">
        <w:rPr>
          <w:lang w:val="en-GB"/>
        </w:rPr>
        <w:t>make a decision</w:t>
      </w:r>
      <w:proofErr w:type="gramEnd"/>
      <w:r w:rsidRPr="00E928F3">
        <w:rPr>
          <w:lang w:val="en-GB"/>
        </w:rPr>
        <w:t xml:space="preserve"> on how you are going to handle the situation; you may be surprised to find that the actual problem is completely different from what you imagine it to be.</w:t>
      </w:r>
    </w:p>
    <w:p w14:paraId="33E81FA5" w14:textId="77777777" w:rsidR="0064095C" w:rsidRPr="00E928F3" w:rsidRDefault="0064095C" w:rsidP="0064095C">
      <w:pPr>
        <w:pStyle w:val="BodyText"/>
        <w:jc w:val="both"/>
        <w:rPr>
          <w:sz w:val="24"/>
          <w:lang w:val="en-GB"/>
        </w:rPr>
      </w:pPr>
    </w:p>
    <w:p w14:paraId="6B12CB64" w14:textId="77777777" w:rsidR="0064095C" w:rsidRPr="00E928F3" w:rsidRDefault="0064095C" w:rsidP="0064095C">
      <w:pPr>
        <w:pStyle w:val="BodyText"/>
        <w:jc w:val="both"/>
        <w:rPr>
          <w:sz w:val="20"/>
          <w:lang w:val="en-GB"/>
        </w:rPr>
      </w:pPr>
    </w:p>
    <w:p w14:paraId="4B119BFC" w14:textId="77777777" w:rsidR="0064095C" w:rsidRPr="00E928F3" w:rsidRDefault="0064095C" w:rsidP="0064095C">
      <w:pPr>
        <w:pStyle w:val="Heading3"/>
        <w:jc w:val="both"/>
        <w:rPr>
          <w:lang w:val="en-GB"/>
        </w:rPr>
      </w:pPr>
      <w:r w:rsidRPr="00E928F3">
        <w:rPr>
          <w:lang w:val="en-GB"/>
        </w:rPr>
        <w:t>Listening</w:t>
      </w:r>
    </w:p>
    <w:p w14:paraId="7D99F8AC" w14:textId="77777777" w:rsidR="0064095C" w:rsidRPr="00E928F3" w:rsidRDefault="0064095C" w:rsidP="0064095C">
      <w:pPr>
        <w:pStyle w:val="BodyText"/>
        <w:spacing w:before="1"/>
        <w:jc w:val="both"/>
        <w:rPr>
          <w:b/>
          <w:i/>
          <w:lang w:val="en-GB"/>
        </w:rPr>
      </w:pPr>
    </w:p>
    <w:p w14:paraId="16E5CE6E" w14:textId="77777777" w:rsidR="0064095C" w:rsidRPr="00E928F3" w:rsidRDefault="0064095C" w:rsidP="0064095C">
      <w:pPr>
        <w:pStyle w:val="BodyText"/>
        <w:ind w:left="120" w:right="155"/>
        <w:jc w:val="both"/>
        <w:rPr>
          <w:lang w:val="en-GB"/>
        </w:rPr>
      </w:pPr>
      <w:r w:rsidRPr="00E928F3">
        <w:rPr>
          <w:lang w:val="en-GB"/>
        </w:rPr>
        <w:t xml:space="preserve">‘Hearing’ and ‘listening’ are not the same thing. We all hear lots of things we </w:t>
      </w:r>
      <w:proofErr w:type="gramStart"/>
      <w:r w:rsidRPr="00E928F3">
        <w:rPr>
          <w:lang w:val="en-GB"/>
        </w:rPr>
        <w:t>don’t</w:t>
      </w:r>
      <w:proofErr w:type="gramEnd"/>
      <w:r w:rsidRPr="00E928F3">
        <w:rPr>
          <w:lang w:val="en-GB"/>
        </w:rPr>
        <w:t xml:space="preserve"> listen to, such as background noise. Listening is a conscious activity aimed at understanding what you hear. Unfortunately, even when we listen we </w:t>
      </w:r>
      <w:proofErr w:type="gramStart"/>
      <w:r w:rsidRPr="00E928F3">
        <w:rPr>
          <w:lang w:val="en-GB"/>
        </w:rPr>
        <w:t>don’t</w:t>
      </w:r>
      <w:proofErr w:type="gramEnd"/>
      <w:r w:rsidRPr="00E928F3">
        <w:rPr>
          <w:lang w:val="en-GB"/>
        </w:rPr>
        <w:t xml:space="preserve"> necessarily hear. People speak at up to 175 words per minute, but we </w:t>
      </w:r>
      <w:proofErr w:type="gramStart"/>
      <w:r w:rsidRPr="00E928F3">
        <w:rPr>
          <w:lang w:val="en-GB"/>
        </w:rPr>
        <w:t>are able to</w:t>
      </w:r>
      <w:proofErr w:type="gramEnd"/>
      <w:r w:rsidRPr="00E928F3">
        <w:rPr>
          <w:lang w:val="en-GB"/>
        </w:rPr>
        <w:t xml:space="preserve"> listen intelligently at up to 800 words per minute, so there is a lot of spare capacity which we usually fill by thinking about something</w:t>
      </w:r>
      <w:r w:rsidRPr="00E928F3">
        <w:rPr>
          <w:spacing w:val="-17"/>
          <w:lang w:val="en-GB"/>
        </w:rPr>
        <w:t xml:space="preserve"> </w:t>
      </w:r>
      <w:r w:rsidRPr="00E928F3">
        <w:rPr>
          <w:lang w:val="en-GB"/>
        </w:rPr>
        <w:t>else.</w:t>
      </w:r>
    </w:p>
    <w:p w14:paraId="092D13D4" w14:textId="77777777" w:rsidR="0064095C" w:rsidRPr="00E928F3" w:rsidRDefault="0064095C" w:rsidP="0064095C">
      <w:pPr>
        <w:pStyle w:val="BodyText"/>
        <w:jc w:val="both"/>
        <w:rPr>
          <w:sz w:val="24"/>
          <w:lang w:val="en-GB"/>
        </w:rPr>
      </w:pPr>
    </w:p>
    <w:p w14:paraId="215E5288" w14:textId="77777777" w:rsidR="0064095C" w:rsidRPr="00E928F3" w:rsidRDefault="0064095C" w:rsidP="0064095C">
      <w:pPr>
        <w:pStyle w:val="BodyText"/>
        <w:jc w:val="both"/>
        <w:rPr>
          <w:sz w:val="20"/>
          <w:lang w:val="en-GB"/>
        </w:rPr>
      </w:pPr>
    </w:p>
    <w:p w14:paraId="3A90ECD2" w14:textId="77777777" w:rsidR="0064095C" w:rsidRPr="00E928F3" w:rsidRDefault="0064095C" w:rsidP="0064095C">
      <w:pPr>
        <w:pStyle w:val="BodyText"/>
        <w:ind w:left="120"/>
        <w:jc w:val="both"/>
        <w:rPr>
          <w:lang w:val="en-GB"/>
        </w:rPr>
      </w:pPr>
      <w:r w:rsidRPr="00E928F3">
        <w:rPr>
          <w:lang w:val="en-GB"/>
        </w:rPr>
        <w:t>There are seven levels of listening:</w:t>
      </w:r>
    </w:p>
    <w:p w14:paraId="64D9FDB8" w14:textId="77777777" w:rsidR="0064095C" w:rsidRPr="00E928F3" w:rsidRDefault="0064095C" w:rsidP="0064095C">
      <w:pPr>
        <w:pStyle w:val="BodyText"/>
        <w:spacing w:before="10"/>
        <w:jc w:val="both"/>
        <w:rPr>
          <w:sz w:val="21"/>
          <w:lang w:val="en-GB"/>
        </w:rPr>
      </w:pPr>
    </w:p>
    <w:p w14:paraId="19E755FC" w14:textId="77777777" w:rsidR="0064095C" w:rsidRPr="00E928F3" w:rsidRDefault="0064095C" w:rsidP="0064095C">
      <w:pPr>
        <w:pStyle w:val="ListParagraph"/>
        <w:numPr>
          <w:ilvl w:val="0"/>
          <w:numId w:val="1"/>
        </w:numPr>
        <w:tabs>
          <w:tab w:val="left" w:pos="841"/>
        </w:tabs>
        <w:ind w:right="559"/>
        <w:jc w:val="both"/>
        <w:rPr>
          <w:lang w:val="en-GB"/>
        </w:rPr>
      </w:pPr>
      <w:r w:rsidRPr="00E928F3">
        <w:rPr>
          <w:b/>
          <w:i/>
          <w:lang w:val="en-GB"/>
        </w:rPr>
        <w:t xml:space="preserve">Passive listening </w:t>
      </w:r>
      <w:r w:rsidRPr="00E928F3">
        <w:rPr>
          <w:lang w:val="en-GB"/>
        </w:rPr>
        <w:t>– you are not really listening at all, simply hearing background noise.</w:t>
      </w:r>
    </w:p>
    <w:p w14:paraId="5ADA6BBA" w14:textId="77777777" w:rsidR="0064095C" w:rsidRPr="00E928F3" w:rsidRDefault="0064095C" w:rsidP="0064095C">
      <w:pPr>
        <w:pStyle w:val="BodyText"/>
        <w:spacing w:before="1"/>
        <w:jc w:val="both"/>
        <w:rPr>
          <w:lang w:val="en-GB"/>
        </w:rPr>
      </w:pPr>
    </w:p>
    <w:p w14:paraId="0863ADD8" w14:textId="77777777" w:rsidR="0064095C" w:rsidRPr="00E928F3" w:rsidRDefault="0064095C" w:rsidP="0064095C">
      <w:pPr>
        <w:pStyle w:val="ListParagraph"/>
        <w:numPr>
          <w:ilvl w:val="0"/>
          <w:numId w:val="1"/>
        </w:numPr>
        <w:tabs>
          <w:tab w:val="left" w:pos="841"/>
        </w:tabs>
        <w:spacing w:before="1"/>
        <w:ind w:right="206"/>
        <w:jc w:val="both"/>
        <w:rPr>
          <w:lang w:val="en-GB"/>
        </w:rPr>
      </w:pPr>
      <w:r w:rsidRPr="00E928F3">
        <w:rPr>
          <w:b/>
          <w:bCs/>
          <w:i/>
          <w:iCs/>
          <w:lang w:val="en-GB"/>
        </w:rPr>
        <w:t>Pretend listening</w:t>
      </w:r>
      <w:r w:rsidRPr="00E928F3">
        <w:rPr>
          <w:lang w:val="en-GB"/>
        </w:rPr>
        <w:t xml:space="preserve"> – you are giving all the outward signs of listening (nodding, smiling, saying ‘of course’) but you are really thinking about something</w:t>
      </w:r>
      <w:r w:rsidRPr="00E928F3">
        <w:rPr>
          <w:spacing w:val="-9"/>
          <w:lang w:val="en-GB"/>
        </w:rPr>
        <w:t xml:space="preserve"> </w:t>
      </w:r>
      <w:r w:rsidRPr="00E928F3">
        <w:rPr>
          <w:lang w:val="en-GB"/>
        </w:rPr>
        <w:t>else.</w:t>
      </w:r>
    </w:p>
    <w:p w14:paraId="7310E0D4" w14:textId="77777777" w:rsidR="0064095C" w:rsidRPr="00E928F3" w:rsidRDefault="0064095C" w:rsidP="0064095C">
      <w:pPr>
        <w:pStyle w:val="BodyText"/>
        <w:spacing w:before="11"/>
        <w:jc w:val="both"/>
        <w:rPr>
          <w:sz w:val="21"/>
          <w:lang w:val="en-GB"/>
        </w:rPr>
      </w:pPr>
    </w:p>
    <w:p w14:paraId="698E090B" w14:textId="77777777" w:rsidR="0064095C" w:rsidRPr="00E928F3" w:rsidRDefault="0064095C" w:rsidP="0064095C">
      <w:pPr>
        <w:pStyle w:val="ListParagraph"/>
        <w:numPr>
          <w:ilvl w:val="0"/>
          <w:numId w:val="1"/>
        </w:numPr>
        <w:tabs>
          <w:tab w:val="left" w:pos="841"/>
        </w:tabs>
        <w:ind w:right="437"/>
        <w:jc w:val="both"/>
        <w:rPr>
          <w:lang w:val="en-GB"/>
        </w:rPr>
      </w:pPr>
      <w:r w:rsidRPr="00E928F3">
        <w:rPr>
          <w:b/>
          <w:i/>
          <w:lang w:val="en-GB"/>
        </w:rPr>
        <w:t xml:space="preserve">Selective listening </w:t>
      </w:r>
      <w:r w:rsidRPr="00E928F3">
        <w:rPr>
          <w:lang w:val="en-GB"/>
        </w:rPr>
        <w:t>– you have already made up your mind what your response is going to be, so have stopped</w:t>
      </w:r>
      <w:r w:rsidRPr="00E928F3">
        <w:rPr>
          <w:spacing w:val="-2"/>
          <w:lang w:val="en-GB"/>
        </w:rPr>
        <w:t xml:space="preserve"> </w:t>
      </w:r>
      <w:r w:rsidRPr="00E928F3">
        <w:rPr>
          <w:lang w:val="en-GB"/>
        </w:rPr>
        <w:t>listening.</w:t>
      </w:r>
    </w:p>
    <w:p w14:paraId="08FDD7B9" w14:textId="77777777" w:rsidR="0064095C" w:rsidRPr="00E928F3" w:rsidRDefault="0064095C" w:rsidP="0064095C">
      <w:pPr>
        <w:pStyle w:val="BodyText"/>
        <w:spacing w:before="11"/>
        <w:jc w:val="both"/>
        <w:rPr>
          <w:sz w:val="21"/>
          <w:lang w:val="en-GB"/>
        </w:rPr>
      </w:pPr>
    </w:p>
    <w:p w14:paraId="0D4976D4" w14:textId="77777777" w:rsidR="0064095C" w:rsidRPr="00E928F3" w:rsidRDefault="0064095C" w:rsidP="0064095C">
      <w:pPr>
        <w:pStyle w:val="ListParagraph"/>
        <w:numPr>
          <w:ilvl w:val="0"/>
          <w:numId w:val="1"/>
        </w:numPr>
        <w:tabs>
          <w:tab w:val="left" w:pos="841"/>
        </w:tabs>
        <w:ind w:right="720"/>
        <w:jc w:val="both"/>
        <w:rPr>
          <w:lang w:val="en-GB"/>
        </w:rPr>
      </w:pPr>
      <w:r w:rsidRPr="00E928F3">
        <w:rPr>
          <w:b/>
          <w:i/>
          <w:lang w:val="en-GB"/>
        </w:rPr>
        <w:t xml:space="preserve">Misunderstood listening </w:t>
      </w:r>
      <w:r w:rsidRPr="00E928F3">
        <w:rPr>
          <w:lang w:val="en-GB"/>
        </w:rPr>
        <w:t xml:space="preserve">– you are hearing what you want to hear, not what is </w:t>
      </w:r>
      <w:proofErr w:type="gramStart"/>
      <w:r w:rsidRPr="00E928F3">
        <w:rPr>
          <w:lang w:val="en-GB"/>
        </w:rPr>
        <w:t>actually being</w:t>
      </w:r>
      <w:proofErr w:type="gramEnd"/>
      <w:r w:rsidRPr="00E928F3">
        <w:rPr>
          <w:spacing w:val="-1"/>
          <w:lang w:val="en-GB"/>
        </w:rPr>
        <w:t xml:space="preserve"> </w:t>
      </w:r>
      <w:r w:rsidRPr="00E928F3">
        <w:rPr>
          <w:lang w:val="en-GB"/>
        </w:rPr>
        <w:t>said.</w:t>
      </w:r>
    </w:p>
    <w:p w14:paraId="56605358" w14:textId="77777777" w:rsidR="0064095C" w:rsidRPr="00E928F3" w:rsidRDefault="0064095C" w:rsidP="0064095C">
      <w:pPr>
        <w:pStyle w:val="BodyText"/>
        <w:spacing w:before="11"/>
        <w:jc w:val="both"/>
        <w:rPr>
          <w:sz w:val="21"/>
          <w:lang w:val="en-GB"/>
        </w:rPr>
      </w:pPr>
    </w:p>
    <w:p w14:paraId="486A36E0" w14:textId="77777777" w:rsidR="0064095C" w:rsidRPr="00E928F3" w:rsidRDefault="0064095C" w:rsidP="0064095C">
      <w:pPr>
        <w:pStyle w:val="ListParagraph"/>
        <w:numPr>
          <w:ilvl w:val="0"/>
          <w:numId w:val="1"/>
        </w:numPr>
        <w:tabs>
          <w:tab w:val="left" w:pos="841"/>
        </w:tabs>
        <w:ind w:right="154"/>
        <w:jc w:val="both"/>
        <w:rPr>
          <w:lang w:val="en-GB"/>
        </w:rPr>
      </w:pPr>
      <w:r w:rsidRPr="00E928F3">
        <w:rPr>
          <w:b/>
          <w:i/>
          <w:lang w:val="en-GB"/>
        </w:rPr>
        <w:t xml:space="preserve">Active listening </w:t>
      </w:r>
      <w:r w:rsidRPr="00E928F3">
        <w:rPr>
          <w:lang w:val="en-GB"/>
        </w:rPr>
        <w:t xml:space="preserve">– you are listening attentively, understanding </w:t>
      </w:r>
      <w:proofErr w:type="gramStart"/>
      <w:r w:rsidRPr="00E928F3">
        <w:rPr>
          <w:lang w:val="en-GB"/>
        </w:rPr>
        <w:t>feelings</w:t>
      </w:r>
      <w:proofErr w:type="gramEnd"/>
      <w:r w:rsidRPr="00E928F3">
        <w:rPr>
          <w:lang w:val="en-GB"/>
        </w:rPr>
        <w:t xml:space="preserve"> and gathering facts.</w:t>
      </w:r>
    </w:p>
    <w:p w14:paraId="2DC81C66" w14:textId="77777777" w:rsidR="0064095C" w:rsidRPr="00E928F3" w:rsidRDefault="0064095C" w:rsidP="0064095C">
      <w:pPr>
        <w:pStyle w:val="BodyText"/>
        <w:spacing w:before="2"/>
        <w:jc w:val="both"/>
        <w:rPr>
          <w:lang w:val="en-GB"/>
        </w:rPr>
      </w:pPr>
    </w:p>
    <w:p w14:paraId="70F6338B" w14:textId="77777777" w:rsidR="0064095C" w:rsidRPr="00E928F3" w:rsidRDefault="0064095C" w:rsidP="0064095C">
      <w:pPr>
        <w:pStyle w:val="ListParagraph"/>
        <w:numPr>
          <w:ilvl w:val="0"/>
          <w:numId w:val="1"/>
        </w:numPr>
        <w:tabs>
          <w:tab w:val="left" w:pos="841"/>
        </w:tabs>
        <w:ind w:right="446"/>
        <w:jc w:val="both"/>
        <w:rPr>
          <w:lang w:val="en-GB"/>
        </w:rPr>
      </w:pPr>
      <w:r w:rsidRPr="00E928F3">
        <w:rPr>
          <w:b/>
          <w:i/>
          <w:lang w:val="en-GB"/>
        </w:rPr>
        <w:t xml:space="preserve">Empathic listening </w:t>
      </w:r>
      <w:r w:rsidRPr="00E928F3">
        <w:rPr>
          <w:lang w:val="en-GB"/>
        </w:rPr>
        <w:t>– you are understanding feelings and checking facts, with the speaker’s purpose in</w:t>
      </w:r>
      <w:r w:rsidRPr="00E928F3">
        <w:rPr>
          <w:spacing w:val="-2"/>
          <w:lang w:val="en-GB"/>
        </w:rPr>
        <w:t xml:space="preserve"> </w:t>
      </w:r>
      <w:r w:rsidRPr="00E928F3">
        <w:rPr>
          <w:lang w:val="en-GB"/>
        </w:rPr>
        <w:t>mind.</w:t>
      </w:r>
    </w:p>
    <w:p w14:paraId="30244812" w14:textId="77777777" w:rsidR="0064095C" w:rsidRPr="00E928F3" w:rsidRDefault="0064095C" w:rsidP="0064095C">
      <w:pPr>
        <w:pStyle w:val="BodyText"/>
        <w:jc w:val="both"/>
        <w:rPr>
          <w:lang w:val="en-GB"/>
        </w:rPr>
      </w:pPr>
    </w:p>
    <w:p w14:paraId="7AED95A7" w14:textId="77777777" w:rsidR="0064095C" w:rsidRPr="00E928F3" w:rsidRDefault="0064095C" w:rsidP="0064095C">
      <w:pPr>
        <w:pStyle w:val="ListParagraph"/>
        <w:numPr>
          <w:ilvl w:val="0"/>
          <w:numId w:val="1"/>
        </w:numPr>
        <w:tabs>
          <w:tab w:val="left" w:pos="841"/>
        </w:tabs>
        <w:ind w:right="462"/>
        <w:jc w:val="both"/>
        <w:rPr>
          <w:lang w:val="en-GB"/>
        </w:rPr>
      </w:pPr>
      <w:r w:rsidRPr="00E928F3">
        <w:rPr>
          <w:b/>
          <w:i/>
          <w:lang w:val="en-GB"/>
        </w:rPr>
        <w:t xml:space="preserve">Facilitative listening </w:t>
      </w:r>
      <w:r w:rsidRPr="00E928F3">
        <w:rPr>
          <w:lang w:val="en-GB"/>
        </w:rPr>
        <w:t>– you are listening with the speaker’s purpose uppermost in your mind.</w:t>
      </w:r>
    </w:p>
    <w:p w14:paraId="67CFBDAC" w14:textId="77777777" w:rsidR="00833EC3" w:rsidRPr="00E928F3" w:rsidRDefault="00833EC3" w:rsidP="002B67A1">
      <w:pPr>
        <w:pStyle w:val="BodyText"/>
        <w:jc w:val="both"/>
        <w:rPr>
          <w:sz w:val="20"/>
          <w:lang w:val="en-GB"/>
        </w:rPr>
      </w:pPr>
    </w:p>
    <w:p w14:paraId="27AC54DD" w14:textId="77777777" w:rsidR="00833EC3" w:rsidRPr="00E928F3" w:rsidRDefault="00833EC3" w:rsidP="002B67A1">
      <w:pPr>
        <w:pStyle w:val="BodyText"/>
        <w:spacing w:before="3"/>
        <w:jc w:val="both"/>
        <w:rPr>
          <w:lang w:val="en-GB"/>
        </w:rPr>
      </w:pPr>
    </w:p>
    <w:p w14:paraId="23114AC9" w14:textId="77777777" w:rsidR="0064095C" w:rsidRPr="00E928F3" w:rsidRDefault="0064095C" w:rsidP="0064095C">
      <w:pPr>
        <w:pStyle w:val="BodyText"/>
        <w:spacing w:before="79"/>
        <w:ind w:left="120" w:right="178"/>
        <w:jc w:val="both"/>
        <w:rPr>
          <w:lang w:val="en-GB"/>
        </w:rPr>
      </w:pPr>
      <w:r w:rsidRPr="00E928F3">
        <w:rPr>
          <w:lang w:val="en-GB"/>
        </w:rPr>
        <w:t xml:space="preserve">In a business environment, you need to be listening at or above the ‘active’ level. In many conversations, nobody is </w:t>
      </w:r>
      <w:proofErr w:type="gramStart"/>
      <w:r w:rsidRPr="00E928F3">
        <w:rPr>
          <w:lang w:val="en-GB"/>
        </w:rPr>
        <w:t>listening</w:t>
      </w:r>
      <w:proofErr w:type="gramEnd"/>
      <w:r w:rsidRPr="00E928F3">
        <w:rPr>
          <w:lang w:val="en-GB"/>
        </w:rPr>
        <w:t xml:space="preserve"> and everybody is simply taking turns to speak. Everybody is more interested in giving their own views than in listening to those of other people. At the same time, we all want to be listened to and understood.</w:t>
      </w:r>
    </w:p>
    <w:p w14:paraId="696EBA91" w14:textId="77777777" w:rsidR="0064095C" w:rsidRPr="00E928F3" w:rsidRDefault="0064095C" w:rsidP="0064095C">
      <w:pPr>
        <w:pStyle w:val="BodyText"/>
        <w:jc w:val="both"/>
        <w:rPr>
          <w:lang w:val="en-GB"/>
        </w:rPr>
      </w:pPr>
    </w:p>
    <w:p w14:paraId="57F82A56" w14:textId="77777777" w:rsidR="0064095C" w:rsidRPr="00E928F3" w:rsidRDefault="0064095C" w:rsidP="0064095C">
      <w:pPr>
        <w:pStyle w:val="BodyText"/>
        <w:ind w:left="120"/>
        <w:jc w:val="both"/>
        <w:rPr>
          <w:lang w:val="en-GB"/>
        </w:rPr>
      </w:pPr>
      <w:r w:rsidRPr="00E928F3">
        <w:rPr>
          <w:lang w:val="en-GB"/>
        </w:rPr>
        <w:t>Active listening requires you to:</w:t>
      </w:r>
    </w:p>
    <w:p w14:paraId="667D0107" w14:textId="77777777" w:rsidR="0064095C" w:rsidRPr="00E928F3" w:rsidRDefault="0064095C" w:rsidP="0064095C">
      <w:pPr>
        <w:pStyle w:val="BodyText"/>
        <w:spacing w:before="1"/>
        <w:jc w:val="both"/>
        <w:rPr>
          <w:lang w:val="en-GB"/>
        </w:rPr>
      </w:pPr>
    </w:p>
    <w:p w14:paraId="649D56F0" w14:textId="77777777" w:rsidR="0064095C" w:rsidRPr="00E928F3" w:rsidRDefault="0064095C" w:rsidP="0064095C">
      <w:pPr>
        <w:pStyle w:val="ListParagraph"/>
        <w:numPr>
          <w:ilvl w:val="1"/>
          <w:numId w:val="2"/>
        </w:numPr>
        <w:tabs>
          <w:tab w:val="left" w:pos="841"/>
        </w:tabs>
        <w:ind w:hanging="361"/>
        <w:jc w:val="both"/>
        <w:rPr>
          <w:lang w:val="en-GB"/>
        </w:rPr>
      </w:pPr>
      <w:r w:rsidRPr="00E928F3">
        <w:rPr>
          <w:lang w:val="en-GB"/>
        </w:rPr>
        <w:t>stop what you are</w:t>
      </w:r>
      <w:r w:rsidRPr="00E928F3">
        <w:rPr>
          <w:spacing w:val="-1"/>
          <w:lang w:val="en-GB"/>
        </w:rPr>
        <w:t xml:space="preserve"> </w:t>
      </w:r>
      <w:proofErr w:type="gramStart"/>
      <w:r w:rsidRPr="00E928F3">
        <w:rPr>
          <w:lang w:val="en-GB"/>
        </w:rPr>
        <w:t>doing</w:t>
      </w:r>
      <w:proofErr w:type="gramEnd"/>
    </w:p>
    <w:p w14:paraId="031D1686" w14:textId="77777777" w:rsidR="0064095C" w:rsidRPr="00E928F3" w:rsidRDefault="0064095C" w:rsidP="0064095C">
      <w:pPr>
        <w:pStyle w:val="BodyText"/>
        <w:jc w:val="both"/>
        <w:rPr>
          <w:lang w:val="en-GB"/>
        </w:rPr>
      </w:pPr>
    </w:p>
    <w:p w14:paraId="0DF5C449" w14:textId="77777777" w:rsidR="0064095C" w:rsidRPr="00E928F3" w:rsidRDefault="0064095C" w:rsidP="0064095C">
      <w:pPr>
        <w:pStyle w:val="ListParagraph"/>
        <w:numPr>
          <w:ilvl w:val="1"/>
          <w:numId w:val="2"/>
        </w:numPr>
        <w:tabs>
          <w:tab w:val="left" w:pos="841"/>
        </w:tabs>
        <w:ind w:hanging="361"/>
        <w:jc w:val="both"/>
        <w:rPr>
          <w:lang w:val="en-GB"/>
        </w:rPr>
      </w:pPr>
      <w:r w:rsidRPr="00E928F3">
        <w:rPr>
          <w:lang w:val="en-GB"/>
        </w:rPr>
        <w:t>look at the</w:t>
      </w:r>
      <w:r w:rsidRPr="00E928F3">
        <w:rPr>
          <w:spacing w:val="-1"/>
          <w:lang w:val="en-GB"/>
        </w:rPr>
        <w:t xml:space="preserve"> </w:t>
      </w:r>
      <w:proofErr w:type="gramStart"/>
      <w:r w:rsidRPr="00E928F3">
        <w:rPr>
          <w:lang w:val="en-GB"/>
        </w:rPr>
        <w:t>speaker</w:t>
      </w:r>
      <w:proofErr w:type="gramEnd"/>
    </w:p>
    <w:p w14:paraId="2877E171" w14:textId="77777777" w:rsidR="0064095C" w:rsidRPr="00E928F3" w:rsidRDefault="0064095C" w:rsidP="0064095C">
      <w:pPr>
        <w:pStyle w:val="BodyText"/>
        <w:spacing w:before="9"/>
        <w:jc w:val="both"/>
        <w:rPr>
          <w:sz w:val="21"/>
          <w:lang w:val="en-GB"/>
        </w:rPr>
      </w:pPr>
    </w:p>
    <w:p w14:paraId="1A106A05" w14:textId="77777777" w:rsidR="0064095C" w:rsidRPr="00E928F3" w:rsidRDefault="0064095C" w:rsidP="0064095C">
      <w:pPr>
        <w:pStyle w:val="ListParagraph"/>
        <w:numPr>
          <w:ilvl w:val="1"/>
          <w:numId w:val="2"/>
        </w:numPr>
        <w:tabs>
          <w:tab w:val="left" w:pos="841"/>
        </w:tabs>
        <w:spacing w:before="1"/>
        <w:ind w:hanging="361"/>
        <w:jc w:val="both"/>
        <w:rPr>
          <w:lang w:val="en-GB"/>
        </w:rPr>
      </w:pPr>
      <w:r w:rsidRPr="00E928F3">
        <w:rPr>
          <w:lang w:val="en-GB"/>
        </w:rPr>
        <w:t>let others</w:t>
      </w:r>
      <w:r w:rsidRPr="00E928F3">
        <w:rPr>
          <w:spacing w:val="-2"/>
          <w:lang w:val="en-GB"/>
        </w:rPr>
        <w:t xml:space="preserve"> </w:t>
      </w:r>
      <w:proofErr w:type="gramStart"/>
      <w:r w:rsidRPr="00E928F3">
        <w:rPr>
          <w:lang w:val="en-GB"/>
        </w:rPr>
        <w:t>speak</w:t>
      </w:r>
      <w:proofErr w:type="gramEnd"/>
    </w:p>
    <w:p w14:paraId="02BFFD9D" w14:textId="77777777" w:rsidR="0064095C" w:rsidRPr="00E928F3" w:rsidRDefault="0064095C" w:rsidP="0064095C">
      <w:pPr>
        <w:pStyle w:val="BodyText"/>
        <w:spacing w:before="1"/>
        <w:jc w:val="both"/>
        <w:rPr>
          <w:lang w:val="en-GB"/>
        </w:rPr>
      </w:pPr>
    </w:p>
    <w:p w14:paraId="1A712191" w14:textId="77777777" w:rsidR="0064095C" w:rsidRPr="00E928F3" w:rsidRDefault="0064095C" w:rsidP="0064095C">
      <w:pPr>
        <w:pStyle w:val="ListParagraph"/>
        <w:numPr>
          <w:ilvl w:val="1"/>
          <w:numId w:val="2"/>
        </w:numPr>
        <w:tabs>
          <w:tab w:val="left" w:pos="841"/>
        </w:tabs>
        <w:ind w:hanging="361"/>
        <w:jc w:val="both"/>
        <w:rPr>
          <w:lang w:val="en-GB"/>
        </w:rPr>
      </w:pPr>
      <w:r w:rsidRPr="00E928F3">
        <w:rPr>
          <w:lang w:val="en-GB"/>
        </w:rPr>
        <w:t>be interested in what is being</w:t>
      </w:r>
      <w:r w:rsidRPr="00E928F3">
        <w:rPr>
          <w:spacing w:val="2"/>
          <w:lang w:val="en-GB"/>
        </w:rPr>
        <w:t xml:space="preserve"> </w:t>
      </w:r>
      <w:proofErr w:type="gramStart"/>
      <w:r w:rsidRPr="00E928F3">
        <w:rPr>
          <w:lang w:val="en-GB"/>
        </w:rPr>
        <w:t>said</w:t>
      </w:r>
      <w:proofErr w:type="gramEnd"/>
    </w:p>
    <w:p w14:paraId="01216DA1" w14:textId="77777777" w:rsidR="0064095C" w:rsidRPr="00E928F3" w:rsidRDefault="0064095C" w:rsidP="0064095C">
      <w:pPr>
        <w:pStyle w:val="BodyText"/>
        <w:jc w:val="both"/>
        <w:rPr>
          <w:lang w:val="en-GB"/>
        </w:rPr>
      </w:pPr>
    </w:p>
    <w:p w14:paraId="7A777B92" w14:textId="77777777" w:rsidR="0064095C" w:rsidRPr="00E928F3" w:rsidRDefault="0064095C" w:rsidP="0064095C">
      <w:pPr>
        <w:pStyle w:val="ListParagraph"/>
        <w:numPr>
          <w:ilvl w:val="1"/>
          <w:numId w:val="2"/>
        </w:numPr>
        <w:tabs>
          <w:tab w:val="left" w:pos="841"/>
        </w:tabs>
        <w:ind w:hanging="361"/>
        <w:jc w:val="both"/>
        <w:rPr>
          <w:lang w:val="en-GB"/>
        </w:rPr>
      </w:pPr>
      <w:r w:rsidRPr="00E928F3">
        <w:rPr>
          <w:lang w:val="en-GB"/>
        </w:rPr>
        <w:t>ask open-ended questions to clarify what you</w:t>
      </w:r>
      <w:r w:rsidRPr="00E928F3">
        <w:rPr>
          <w:spacing w:val="-6"/>
          <w:lang w:val="en-GB"/>
        </w:rPr>
        <w:t xml:space="preserve"> </w:t>
      </w:r>
      <w:proofErr w:type="gramStart"/>
      <w:r w:rsidRPr="00E928F3">
        <w:rPr>
          <w:lang w:val="en-GB"/>
        </w:rPr>
        <w:t>hear</w:t>
      </w:r>
      <w:proofErr w:type="gramEnd"/>
    </w:p>
    <w:p w14:paraId="54CC982F" w14:textId="77777777" w:rsidR="0064095C" w:rsidRPr="00E928F3" w:rsidRDefault="0064095C" w:rsidP="0064095C">
      <w:pPr>
        <w:pStyle w:val="BodyText"/>
        <w:jc w:val="both"/>
        <w:rPr>
          <w:lang w:val="en-GB"/>
        </w:rPr>
      </w:pPr>
    </w:p>
    <w:p w14:paraId="47F72A1A" w14:textId="77777777" w:rsidR="0064095C" w:rsidRPr="00E928F3" w:rsidRDefault="0064095C" w:rsidP="0064095C">
      <w:pPr>
        <w:pStyle w:val="ListParagraph"/>
        <w:numPr>
          <w:ilvl w:val="1"/>
          <w:numId w:val="2"/>
        </w:numPr>
        <w:tabs>
          <w:tab w:val="left" w:pos="841"/>
        </w:tabs>
        <w:spacing w:before="1"/>
        <w:ind w:hanging="361"/>
        <w:jc w:val="both"/>
        <w:rPr>
          <w:lang w:val="en-GB"/>
        </w:rPr>
      </w:pPr>
      <w:r w:rsidRPr="00E928F3">
        <w:rPr>
          <w:lang w:val="en-GB"/>
        </w:rPr>
        <w:t>spend more time listening than</w:t>
      </w:r>
      <w:r w:rsidRPr="00E928F3">
        <w:rPr>
          <w:spacing w:val="-7"/>
          <w:lang w:val="en-GB"/>
        </w:rPr>
        <w:t xml:space="preserve"> </w:t>
      </w:r>
      <w:proofErr w:type="gramStart"/>
      <w:r w:rsidRPr="00E928F3">
        <w:rPr>
          <w:lang w:val="en-GB"/>
        </w:rPr>
        <w:t>talking</w:t>
      </w:r>
      <w:proofErr w:type="gramEnd"/>
    </w:p>
    <w:p w14:paraId="7016F7EA" w14:textId="77777777" w:rsidR="0064095C" w:rsidRPr="00E928F3" w:rsidRDefault="0064095C" w:rsidP="0064095C">
      <w:pPr>
        <w:pStyle w:val="BodyText"/>
        <w:jc w:val="both"/>
        <w:rPr>
          <w:lang w:val="en-GB"/>
        </w:rPr>
      </w:pPr>
    </w:p>
    <w:p w14:paraId="3C31CF5C" w14:textId="77777777" w:rsidR="0064095C" w:rsidRPr="00E928F3" w:rsidRDefault="0064095C" w:rsidP="0064095C">
      <w:pPr>
        <w:pStyle w:val="ListParagraph"/>
        <w:numPr>
          <w:ilvl w:val="1"/>
          <w:numId w:val="2"/>
        </w:numPr>
        <w:tabs>
          <w:tab w:val="left" w:pos="841"/>
        </w:tabs>
        <w:ind w:hanging="361"/>
        <w:jc w:val="both"/>
        <w:rPr>
          <w:lang w:val="en-GB"/>
        </w:rPr>
      </w:pPr>
      <w:r w:rsidRPr="00E928F3">
        <w:rPr>
          <w:lang w:val="en-GB"/>
        </w:rPr>
        <w:t>not finish the speaker’s</w:t>
      </w:r>
      <w:r w:rsidRPr="00E928F3">
        <w:rPr>
          <w:spacing w:val="-5"/>
          <w:lang w:val="en-GB"/>
        </w:rPr>
        <w:t xml:space="preserve"> </w:t>
      </w:r>
      <w:r w:rsidRPr="00E928F3">
        <w:rPr>
          <w:lang w:val="en-GB"/>
        </w:rPr>
        <w:t>sentences</w:t>
      </w:r>
    </w:p>
    <w:p w14:paraId="5DECBFEE" w14:textId="77777777" w:rsidR="0064095C" w:rsidRPr="00E928F3" w:rsidRDefault="0064095C" w:rsidP="0064095C">
      <w:pPr>
        <w:pStyle w:val="BodyText"/>
        <w:jc w:val="both"/>
        <w:rPr>
          <w:lang w:val="en-GB"/>
        </w:rPr>
      </w:pPr>
    </w:p>
    <w:p w14:paraId="5E8C008D" w14:textId="77777777" w:rsidR="0064095C" w:rsidRPr="00E928F3" w:rsidRDefault="0064095C" w:rsidP="0064095C">
      <w:pPr>
        <w:pStyle w:val="ListParagraph"/>
        <w:numPr>
          <w:ilvl w:val="1"/>
          <w:numId w:val="2"/>
        </w:numPr>
        <w:tabs>
          <w:tab w:val="left" w:pos="841"/>
        </w:tabs>
        <w:ind w:hanging="361"/>
        <w:jc w:val="both"/>
        <w:rPr>
          <w:lang w:val="en-GB"/>
        </w:rPr>
      </w:pPr>
      <w:r w:rsidRPr="00E928F3">
        <w:rPr>
          <w:lang w:val="en-GB"/>
        </w:rPr>
        <w:t>not</w:t>
      </w:r>
      <w:r w:rsidRPr="00E928F3">
        <w:rPr>
          <w:spacing w:val="1"/>
          <w:lang w:val="en-GB"/>
        </w:rPr>
        <w:t xml:space="preserve"> </w:t>
      </w:r>
      <w:proofErr w:type="gramStart"/>
      <w:r w:rsidRPr="00E928F3">
        <w:rPr>
          <w:lang w:val="en-GB"/>
        </w:rPr>
        <w:t>interrupt</w:t>
      </w:r>
      <w:proofErr w:type="gramEnd"/>
    </w:p>
    <w:p w14:paraId="3BFDFB10" w14:textId="77777777" w:rsidR="0064095C" w:rsidRPr="00E928F3" w:rsidRDefault="0064095C" w:rsidP="0064095C">
      <w:pPr>
        <w:pStyle w:val="BodyText"/>
        <w:spacing w:before="10"/>
        <w:jc w:val="both"/>
        <w:rPr>
          <w:sz w:val="21"/>
          <w:lang w:val="en-GB"/>
        </w:rPr>
      </w:pPr>
    </w:p>
    <w:p w14:paraId="1995667D" w14:textId="77777777" w:rsidR="0064095C" w:rsidRPr="00E928F3" w:rsidRDefault="0064095C" w:rsidP="0064095C">
      <w:pPr>
        <w:pStyle w:val="ListParagraph"/>
        <w:numPr>
          <w:ilvl w:val="1"/>
          <w:numId w:val="2"/>
        </w:numPr>
        <w:tabs>
          <w:tab w:val="left" w:pos="841"/>
        </w:tabs>
        <w:ind w:hanging="361"/>
        <w:jc w:val="both"/>
        <w:rPr>
          <w:lang w:val="en-GB"/>
        </w:rPr>
      </w:pPr>
      <w:r w:rsidRPr="00E928F3">
        <w:rPr>
          <w:lang w:val="en-GB"/>
        </w:rPr>
        <w:t xml:space="preserve">avoid answering questions with </w:t>
      </w:r>
      <w:proofErr w:type="gramStart"/>
      <w:r w:rsidRPr="00E928F3">
        <w:rPr>
          <w:lang w:val="en-GB"/>
        </w:rPr>
        <w:t>questions</w:t>
      </w:r>
      <w:proofErr w:type="gramEnd"/>
    </w:p>
    <w:p w14:paraId="13897C70" w14:textId="77777777" w:rsidR="0064095C" w:rsidRPr="00E928F3" w:rsidRDefault="0064095C" w:rsidP="0064095C">
      <w:pPr>
        <w:pStyle w:val="BodyText"/>
        <w:spacing w:before="1"/>
        <w:jc w:val="both"/>
        <w:rPr>
          <w:lang w:val="en-GB"/>
        </w:rPr>
      </w:pPr>
    </w:p>
    <w:p w14:paraId="1C77A2EA" w14:textId="77777777" w:rsidR="0064095C" w:rsidRPr="00E928F3" w:rsidRDefault="0064095C" w:rsidP="0064095C">
      <w:pPr>
        <w:pStyle w:val="ListParagraph"/>
        <w:numPr>
          <w:ilvl w:val="1"/>
          <w:numId w:val="2"/>
        </w:numPr>
        <w:tabs>
          <w:tab w:val="left" w:pos="841"/>
        </w:tabs>
        <w:ind w:hanging="361"/>
        <w:jc w:val="both"/>
        <w:rPr>
          <w:lang w:val="en-GB"/>
        </w:rPr>
      </w:pPr>
      <w:r w:rsidRPr="00E928F3">
        <w:rPr>
          <w:lang w:val="en-GB"/>
        </w:rPr>
        <w:t>plan your response after the speaker has finished, not while they are</w:t>
      </w:r>
      <w:r w:rsidRPr="00E928F3">
        <w:rPr>
          <w:spacing w:val="-16"/>
          <w:lang w:val="en-GB"/>
        </w:rPr>
        <w:t xml:space="preserve"> </w:t>
      </w:r>
      <w:proofErr w:type="gramStart"/>
      <w:r w:rsidRPr="00E928F3">
        <w:rPr>
          <w:lang w:val="en-GB"/>
        </w:rPr>
        <w:t>talking</w:t>
      </w:r>
      <w:proofErr w:type="gramEnd"/>
    </w:p>
    <w:p w14:paraId="34B1B6C3" w14:textId="77777777" w:rsidR="0064095C" w:rsidRPr="00E928F3" w:rsidRDefault="0064095C" w:rsidP="0064095C">
      <w:pPr>
        <w:pStyle w:val="BodyText"/>
        <w:jc w:val="both"/>
        <w:rPr>
          <w:lang w:val="en-GB"/>
        </w:rPr>
      </w:pPr>
    </w:p>
    <w:p w14:paraId="20BD22D2" w14:textId="77777777" w:rsidR="0064095C" w:rsidRPr="00E928F3" w:rsidRDefault="0064095C" w:rsidP="0064095C">
      <w:pPr>
        <w:pStyle w:val="ListParagraph"/>
        <w:numPr>
          <w:ilvl w:val="1"/>
          <w:numId w:val="2"/>
        </w:numPr>
        <w:tabs>
          <w:tab w:val="left" w:pos="841"/>
        </w:tabs>
        <w:ind w:hanging="361"/>
        <w:jc w:val="both"/>
        <w:rPr>
          <w:lang w:val="en-GB"/>
        </w:rPr>
      </w:pPr>
      <w:r w:rsidRPr="00E928F3">
        <w:rPr>
          <w:lang w:val="en-GB"/>
        </w:rPr>
        <w:t>only give your own opinions after you have heard the</w:t>
      </w:r>
      <w:r w:rsidRPr="00E928F3">
        <w:rPr>
          <w:spacing w:val="-7"/>
          <w:lang w:val="en-GB"/>
        </w:rPr>
        <w:t xml:space="preserve"> </w:t>
      </w:r>
      <w:r w:rsidRPr="00E928F3">
        <w:rPr>
          <w:lang w:val="en-GB"/>
        </w:rPr>
        <w:t>speaker’s.</w:t>
      </w:r>
    </w:p>
    <w:p w14:paraId="12ED8CD0" w14:textId="77777777" w:rsidR="0064095C" w:rsidRPr="00E928F3" w:rsidRDefault="0064095C" w:rsidP="0064095C">
      <w:pPr>
        <w:pStyle w:val="BodyText"/>
        <w:spacing w:before="1"/>
        <w:jc w:val="both"/>
        <w:rPr>
          <w:lang w:val="en-GB"/>
        </w:rPr>
      </w:pPr>
    </w:p>
    <w:p w14:paraId="3E3FB5B8" w14:textId="77777777" w:rsidR="0064095C" w:rsidRPr="00E928F3" w:rsidRDefault="0064095C" w:rsidP="0064095C">
      <w:pPr>
        <w:pStyle w:val="BodyText"/>
        <w:ind w:left="120" w:right="150"/>
        <w:jc w:val="both"/>
        <w:rPr>
          <w:lang w:val="en-GB"/>
        </w:rPr>
      </w:pPr>
      <w:r w:rsidRPr="00E928F3">
        <w:rPr>
          <w:lang w:val="en-GB"/>
        </w:rPr>
        <w:t xml:space="preserve">When you have listened actively to what is being said, summarise it in your own words so the speaker can confirm that you have understood it. Even if people are actively listening, there may still be barriers that prevent the message being understood. These can be divided into physical barriers, </w:t>
      </w:r>
      <w:r w:rsidRPr="00E928F3">
        <w:rPr>
          <w:b/>
          <w:i/>
          <w:lang w:val="en-GB"/>
        </w:rPr>
        <w:t>experientia</w:t>
      </w:r>
      <w:r w:rsidRPr="00E928F3">
        <w:rPr>
          <w:lang w:val="en-GB"/>
        </w:rPr>
        <w:t xml:space="preserve">l </w:t>
      </w:r>
      <w:proofErr w:type="gramStart"/>
      <w:r w:rsidRPr="00E928F3">
        <w:rPr>
          <w:lang w:val="en-GB"/>
        </w:rPr>
        <w:t>barriers</w:t>
      </w:r>
      <w:proofErr w:type="gramEnd"/>
      <w:r w:rsidRPr="00E928F3">
        <w:rPr>
          <w:lang w:val="en-GB"/>
        </w:rPr>
        <w:t xml:space="preserve"> and </w:t>
      </w:r>
      <w:r w:rsidRPr="00E928F3">
        <w:rPr>
          <w:b/>
          <w:i/>
          <w:lang w:val="en-GB"/>
        </w:rPr>
        <w:t xml:space="preserve">psychological </w:t>
      </w:r>
      <w:r w:rsidRPr="00E928F3">
        <w:rPr>
          <w:lang w:val="en-GB"/>
        </w:rPr>
        <w:t>barriers.</w:t>
      </w:r>
    </w:p>
    <w:p w14:paraId="2D2B297D" w14:textId="77777777" w:rsidR="0064095C" w:rsidRPr="00E928F3" w:rsidRDefault="0064095C" w:rsidP="0064095C">
      <w:pPr>
        <w:pStyle w:val="BodyText"/>
        <w:spacing w:before="11"/>
        <w:jc w:val="both"/>
        <w:rPr>
          <w:sz w:val="21"/>
          <w:lang w:val="en-GB"/>
        </w:rPr>
      </w:pPr>
    </w:p>
    <w:p w14:paraId="6BE36B7C" w14:textId="77777777" w:rsidR="0064095C" w:rsidRPr="00E928F3" w:rsidRDefault="0064095C" w:rsidP="0064095C">
      <w:pPr>
        <w:pStyle w:val="BodyText"/>
        <w:ind w:left="120" w:right="165"/>
        <w:jc w:val="both"/>
        <w:rPr>
          <w:lang w:val="en-GB"/>
        </w:rPr>
      </w:pPr>
      <w:r w:rsidRPr="00E928F3">
        <w:rPr>
          <w:lang w:val="en-GB"/>
        </w:rPr>
        <w:t>Physical barriers are things like background noise, the physical environment and stress. The message can be misunderstood if it cannot be clearly heard because of noise from other people speaking or from equipment being operated. Environmental distractions might include bright lights, passing people or traffic, or any other distraction. Stress causes misunderstanding because we do not hear things the same way when we are under</w:t>
      </w:r>
      <w:r w:rsidRPr="00E928F3">
        <w:rPr>
          <w:spacing w:val="-18"/>
          <w:lang w:val="en-GB"/>
        </w:rPr>
        <w:t xml:space="preserve"> </w:t>
      </w:r>
      <w:r w:rsidRPr="00E928F3">
        <w:rPr>
          <w:lang w:val="en-GB"/>
        </w:rPr>
        <w:t>stress.</w:t>
      </w:r>
    </w:p>
    <w:p w14:paraId="0E9F7467" w14:textId="77777777" w:rsidR="0064095C" w:rsidRPr="00E928F3" w:rsidRDefault="0064095C" w:rsidP="0064095C">
      <w:pPr>
        <w:pStyle w:val="BodyText"/>
        <w:spacing w:before="11"/>
        <w:jc w:val="both"/>
        <w:rPr>
          <w:sz w:val="21"/>
          <w:lang w:val="en-GB"/>
        </w:rPr>
      </w:pPr>
    </w:p>
    <w:p w14:paraId="16414CBE" w14:textId="77777777" w:rsidR="0064095C" w:rsidRPr="00E928F3" w:rsidRDefault="0064095C" w:rsidP="0064095C">
      <w:pPr>
        <w:pStyle w:val="BodyText"/>
        <w:ind w:left="120" w:right="264"/>
        <w:jc w:val="both"/>
        <w:rPr>
          <w:lang w:val="en-GB"/>
        </w:rPr>
      </w:pPr>
      <w:r w:rsidRPr="00E928F3">
        <w:rPr>
          <w:lang w:val="en-GB"/>
        </w:rPr>
        <w:t>Experiential barriers arise because everyone has a different experience of life which affects the way they understand what they hear. Our culture, background and inbuilt bias all alter our reaction to information we receive. We are also influenced by our perception of the person we are listening to. If we consider them to be an expert on the subject, we automatically give more authority to what they say than we do to someone we think knows less about it than we do.</w:t>
      </w:r>
    </w:p>
    <w:p w14:paraId="6229C6C6" w14:textId="77777777" w:rsidR="0064095C" w:rsidRPr="00E928F3" w:rsidRDefault="0064095C" w:rsidP="0064095C">
      <w:pPr>
        <w:pStyle w:val="BodyText"/>
        <w:jc w:val="both"/>
        <w:rPr>
          <w:lang w:val="en-GB"/>
        </w:rPr>
      </w:pPr>
    </w:p>
    <w:p w14:paraId="77BB8B25" w14:textId="77777777" w:rsidR="0064095C" w:rsidRPr="00E928F3" w:rsidRDefault="0064095C" w:rsidP="0064095C">
      <w:pPr>
        <w:pStyle w:val="BodyText"/>
        <w:spacing w:before="1"/>
        <w:ind w:left="120" w:right="154"/>
        <w:jc w:val="both"/>
        <w:rPr>
          <w:lang w:val="en-GB"/>
        </w:rPr>
      </w:pPr>
      <w:r w:rsidRPr="00E928F3">
        <w:rPr>
          <w:lang w:val="en-GB"/>
        </w:rPr>
        <w:t>Psychological barriers include an inability to separate the message from the way we feel about ourselves. This leads to us reacting defensively if we feel the message is intended as a verbal attack, or with feelings of superiority if we feel we know more about the subject than the person delivering it. We may also find ourselves listening to the words rather than the meaning of the message, especially if we feel strongly about particular words being used.</w:t>
      </w:r>
    </w:p>
    <w:p w14:paraId="70D5F5E3" w14:textId="77777777" w:rsidR="0064095C" w:rsidRPr="00E928F3" w:rsidRDefault="0064095C" w:rsidP="0064095C">
      <w:pPr>
        <w:pStyle w:val="BodyText"/>
        <w:ind w:left="120" w:right="362"/>
        <w:jc w:val="both"/>
        <w:rPr>
          <w:lang w:val="en-GB"/>
        </w:rPr>
      </w:pPr>
      <w:r w:rsidRPr="00E928F3">
        <w:rPr>
          <w:lang w:val="en-GB"/>
        </w:rPr>
        <w:t xml:space="preserve">For example, if we think calling an actor a ‘genius’ is overstating the facts, we will focus on the use of the word rather than what is </w:t>
      </w:r>
      <w:proofErr w:type="gramStart"/>
      <w:r w:rsidRPr="00E928F3">
        <w:rPr>
          <w:lang w:val="en-GB"/>
        </w:rPr>
        <w:t>actually being</w:t>
      </w:r>
      <w:proofErr w:type="gramEnd"/>
      <w:r w:rsidRPr="00E928F3">
        <w:rPr>
          <w:lang w:val="en-GB"/>
        </w:rPr>
        <w:t xml:space="preserve"> said about her.</w:t>
      </w:r>
    </w:p>
    <w:p w14:paraId="3C77955D" w14:textId="77777777" w:rsidR="00833EC3" w:rsidRDefault="00833EC3" w:rsidP="002B67A1">
      <w:pPr>
        <w:jc w:val="both"/>
        <w:rPr>
          <w:lang w:val="en-GB"/>
        </w:rPr>
      </w:pPr>
    </w:p>
    <w:p w14:paraId="52A9DDBC" w14:textId="77777777" w:rsidR="0064095C" w:rsidRPr="00E928F3" w:rsidRDefault="0064095C" w:rsidP="0064095C">
      <w:pPr>
        <w:pStyle w:val="Heading3"/>
        <w:spacing w:before="79"/>
        <w:jc w:val="both"/>
        <w:rPr>
          <w:lang w:val="en-GB"/>
        </w:rPr>
      </w:pPr>
      <w:r w:rsidRPr="00E928F3">
        <w:rPr>
          <w:lang w:val="en-GB"/>
        </w:rPr>
        <w:t>Non-Verbal Communication</w:t>
      </w:r>
    </w:p>
    <w:p w14:paraId="59AC640A" w14:textId="77777777" w:rsidR="0064095C" w:rsidRPr="00E928F3" w:rsidRDefault="0064095C" w:rsidP="0064095C">
      <w:pPr>
        <w:pStyle w:val="BodyText"/>
        <w:spacing w:before="1"/>
        <w:jc w:val="both"/>
        <w:rPr>
          <w:b/>
          <w:i/>
          <w:lang w:val="en-GB"/>
        </w:rPr>
      </w:pPr>
    </w:p>
    <w:p w14:paraId="4586BF4E" w14:textId="77777777" w:rsidR="0064095C" w:rsidRPr="00E928F3" w:rsidRDefault="0064095C" w:rsidP="0064095C">
      <w:pPr>
        <w:pStyle w:val="BodyText"/>
        <w:ind w:left="120" w:right="203"/>
        <w:jc w:val="both"/>
        <w:rPr>
          <w:lang w:val="en-GB"/>
        </w:rPr>
      </w:pPr>
      <w:r w:rsidRPr="00E928F3">
        <w:rPr>
          <w:lang w:val="en-GB"/>
        </w:rPr>
        <w:t>An important part of verbal communication is, strangely enough, non-verbal communication, in other words what we say without speaking. Body language is an extremely complex subject which even the acknowledged experts disagree about, but there are some simple clues that you give off all the time and which you can learn to read in others.</w:t>
      </w:r>
    </w:p>
    <w:p w14:paraId="5D65EDD9" w14:textId="77777777" w:rsidR="0064095C" w:rsidRPr="00E928F3" w:rsidRDefault="0064095C" w:rsidP="0064095C">
      <w:pPr>
        <w:pStyle w:val="BodyText"/>
        <w:spacing w:line="251" w:lineRule="exact"/>
        <w:ind w:left="120"/>
        <w:jc w:val="both"/>
        <w:rPr>
          <w:lang w:val="en-GB"/>
        </w:rPr>
      </w:pPr>
      <w:r w:rsidRPr="00E928F3">
        <w:rPr>
          <w:lang w:val="en-GB"/>
        </w:rPr>
        <w:t>The primary elements of body language are usually listed as:</w:t>
      </w:r>
    </w:p>
    <w:p w14:paraId="2A6287DB" w14:textId="77777777" w:rsidR="0064095C" w:rsidRPr="00E928F3" w:rsidRDefault="0064095C" w:rsidP="0064095C">
      <w:pPr>
        <w:pStyle w:val="BodyText"/>
        <w:jc w:val="both"/>
        <w:rPr>
          <w:lang w:val="en-GB"/>
        </w:rPr>
      </w:pPr>
    </w:p>
    <w:p w14:paraId="2102B739" w14:textId="77777777" w:rsidR="0064095C" w:rsidRPr="00E928F3" w:rsidRDefault="0064095C" w:rsidP="0064095C">
      <w:pPr>
        <w:pStyle w:val="ListParagraph"/>
        <w:numPr>
          <w:ilvl w:val="1"/>
          <w:numId w:val="2"/>
        </w:numPr>
        <w:tabs>
          <w:tab w:val="left" w:pos="841"/>
        </w:tabs>
        <w:ind w:right="116"/>
        <w:jc w:val="both"/>
        <w:rPr>
          <w:lang w:val="en-GB"/>
        </w:rPr>
      </w:pPr>
      <w:r w:rsidRPr="00E928F3">
        <w:rPr>
          <w:lang w:val="en-GB"/>
        </w:rPr>
        <w:t xml:space="preserve">The face – the most obvious source of expression, your face can smile, frown, and show anger, </w:t>
      </w:r>
      <w:proofErr w:type="gramStart"/>
      <w:r w:rsidRPr="00E928F3">
        <w:rPr>
          <w:lang w:val="en-GB"/>
        </w:rPr>
        <w:t>disgust</w:t>
      </w:r>
      <w:proofErr w:type="gramEnd"/>
      <w:r w:rsidRPr="00E928F3">
        <w:rPr>
          <w:lang w:val="en-GB"/>
        </w:rPr>
        <w:t xml:space="preserve"> or disbelief. Smiling is used to indicate friendliness, </w:t>
      </w:r>
      <w:proofErr w:type="gramStart"/>
      <w:r w:rsidRPr="00E928F3">
        <w:rPr>
          <w:lang w:val="en-GB"/>
        </w:rPr>
        <w:t>happiness</w:t>
      </w:r>
      <w:proofErr w:type="gramEnd"/>
      <w:r w:rsidRPr="00E928F3">
        <w:rPr>
          <w:lang w:val="en-GB"/>
        </w:rPr>
        <w:t xml:space="preserve"> or non-threatening</w:t>
      </w:r>
      <w:r w:rsidRPr="00E928F3">
        <w:rPr>
          <w:spacing w:val="1"/>
          <w:lang w:val="en-GB"/>
        </w:rPr>
        <w:t xml:space="preserve"> </w:t>
      </w:r>
      <w:r w:rsidRPr="00E928F3">
        <w:rPr>
          <w:lang w:val="en-GB"/>
        </w:rPr>
        <w:t>behaviour.</w:t>
      </w:r>
    </w:p>
    <w:p w14:paraId="003BD74F" w14:textId="77777777" w:rsidR="0064095C" w:rsidRPr="00E928F3" w:rsidRDefault="0064095C" w:rsidP="0064095C">
      <w:pPr>
        <w:pStyle w:val="BodyText"/>
        <w:spacing w:before="2"/>
        <w:jc w:val="both"/>
        <w:rPr>
          <w:lang w:val="en-GB"/>
        </w:rPr>
      </w:pPr>
    </w:p>
    <w:p w14:paraId="12BF9DC3" w14:textId="77777777" w:rsidR="0064095C" w:rsidRPr="00E928F3" w:rsidRDefault="0064095C" w:rsidP="0064095C">
      <w:pPr>
        <w:pStyle w:val="ListParagraph"/>
        <w:numPr>
          <w:ilvl w:val="1"/>
          <w:numId w:val="2"/>
        </w:numPr>
        <w:tabs>
          <w:tab w:val="left" w:pos="841"/>
        </w:tabs>
        <w:ind w:right="153"/>
        <w:jc w:val="both"/>
        <w:rPr>
          <w:lang w:val="en-GB"/>
        </w:rPr>
      </w:pPr>
      <w:r w:rsidRPr="00E928F3">
        <w:rPr>
          <w:lang w:val="en-GB"/>
        </w:rPr>
        <w:t xml:space="preserve">The eyes – perhaps more difficult to control than your facial expression, your eyes can make or avoid contact with other </w:t>
      </w:r>
      <w:proofErr w:type="gramStart"/>
      <w:r w:rsidRPr="00E928F3">
        <w:rPr>
          <w:lang w:val="en-GB"/>
        </w:rPr>
        <w:t>people, and</w:t>
      </w:r>
      <w:proofErr w:type="gramEnd"/>
      <w:r w:rsidRPr="00E928F3">
        <w:rPr>
          <w:lang w:val="en-GB"/>
        </w:rPr>
        <w:t xml:space="preserve"> look ‘shifty’ or express sympathy. Eye contact is usually an indication of interest or concern – but be careful as different cultures interpret eye contact in different</w:t>
      </w:r>
      <w:r w:rsidRPr="00E928F3">
        <w:rPr>
          <w:spacing w:val="-3"/>
          <w:lang w:val="en-GB"/>
        </w:rPr>
        <w:t xml:space="preserve"> </w:t>
      </w:r>
      <w:r w:rsidRPr="00E928F3">
        <w:rPr>
          <w:lang w:val="en-GB"/>
        </w:rPr>
        <w:t>ways.</w:t>
      </w:r>
    </w:p>
    <w:p w14:paraId="5C13EDD3" w14:textId="77777777" w:rsidR="0064095C" w:rsidRPr="00E928F3" w:rsidRDefault="0064095C" w:rsidP="0064095C">
      <w:pPr>
        <w:pStyle w:val="BodyText"/>
        <w:spacing w:before="11"/>
        <w:jc w:val="both"/>
        <w:rPr>
          <w:sz w:val="21"/>
          <w:lang w:val="en-GB"/>
        </w:rPr>
      </w:pPr>
    </w:p>
    <w:p w14:paraId="03979167" w14:textId="77777777" w:rsidR="0064095C" w:rsidRPr="00E928F3" w:rsidRDefault="0064095C" w:rsidP="0064095C">
      <w:pPr>
        <w:pStyle w:val="ListParagraph"/>
        <w:numPr>
          <w:ilvl w:val="1"/>
          <w:numId w:val="2"/>
        </w:numPr>
        <w:tabs>
          <w:tab w:val="left" w:pos="841"/>
        </w:tabs>
        <w:ind w:right="546"/>
        <w:jc w:val="both"/>
        <w:rPr>
          <w:lang w:val="en-GB"/>
        </w:rPr>
      </w:pPr>
      <w:r w:rsidRPr="00E928F3">
        <w:rPr>
          <w:lang w:val="en-GB"/>
        </w:rPr>
        <w:t>Posture – the way you hold your head, the way you stand or folding your arms all express your feelings towards other people. Standing erect and leaning forward means that you are</w:t>
      </w:r>
      <w:r w:rsidRPr="00E928F3">
        <w:rPr>
          <w:spacing w:val="-6"/>
          <w:lang w:val="en-GB"/>
        </w:rPr>
        <w:t xml:space="preserve"> </w:t>
      </w:r>
      <w:r w:rsidRPr="00E928F3">
        <w:rPr>
          <w:lang w:val="en-GB"/>
        </w:rPr>
        <w:t>approachable.</w:t>
      </w:r>
    </w:p>
    <w:p w14:paraId="68B1C8A0" w14:textId="77777777" w:rsidR="0064095C" w:rsidRPr="00E928F3" w:rsidRDefault="0064095C" w:rsidP="0064095C">
      <w:pPr>
        <w:pStyle w:val="BodyText"/>
        <w:spacing w:before="1"/>
        <w:jc w:val="both"/>
        <w:rPr>
          <w:lang w:val="en-GB"/>
        </w:rPr>
      </w:pPr>
    </w:p>
    <w:p w14:paraId="076A8269" w14:textId="77777777" w:rsidR="0064095C" w:rsidRPr="00E928F3" w:rsidRDefault="0064095C" w:rsidP="0064095C">
      <w:pPr>
        <w:pStyle w:val="ListParagraph"/>
        <w:numPr>
          <w:ilvl w:val="1"/>
          <w:numId w:val="2"/>
        </w:numPr>
        <w:tabs>
          <w:tab w:val="left" w:pos="841"/>
        </w:tabs>
        <w:ind w:right="397"/>
        <w:jc w:val="both"/>
        <w:rPr>
          <w:lang w:val="en-GB"/>
        </w:rPr>
      </w:pPr>
      <w:r w:rsidRPr="00E928F3">
        <w:rPr>
          <w:lang w:val="en-GB"/>
        </w:rPr>
        <w:t xml:space="preserve">Gestures – we all know and understand basic gestures, such as a wave hello or goodbye, but there is a whole language of gestures – and just to confuse the issue further they differ between different nationalities and cultures. Speaking without gestures gives the impression of </w:t>
      </w:r>
      <w:r w:rsidRPr="00E928F3">
        <w:rPr>
          <w:lang w:val="en-GB"/>
        </w:rPr>
        <w:lastRenderedPageBreak/>
        <w:t>being uncomfortable with that you are</w:t>
      </w:r>
      <w:r w:rsidRPr="00E928F3">
        <w:rPr>
          <w:spacing w:val="-15"/>
          <w:lang w:val="en-GB"/>
        </w:rPr>
        <w:t xml:space="preserve"> </w:t>
      </w:r>
      <w:r w:rsidRPr="00E928F3">
        <w:rPr>
          <w:lang w:val="en-GB"/>
        </w:rPr>
        <w:t>saying.</w:t>
      </w:r>
    </w:p>
    <w:p w14:paraId="1C19B948" w14:textId="77777777" w:rsidR="0064095C" w:rsidRPr="00E928F3" w:rsidRDefault="0064095C" w:rsidP="0064095C">
      <w:pPr>
        <w:pStyle w:val="BodyText"/>
        <w:jc w:val="both"/>
        <w:rPr>
          <w:lang w:val="en-GB"/>
        </w:rPr>
      </w:pPr>
    </w:p>
    <w:p w14:paraId="21E5CF68" w14:textId="77777777" w:rsidR="0064095C" w:rsidRPr="00E928F3" w:rsidRDefault="0064095C" w:rsidP="0064095C">
      <w:pPr>
        <w:pStyle w:val="ListParagraph"/>
        <w:numPr>
          <w:ilvl w:val="1"/>
          <w:numId w:val="2"/>
        </w:numPr>
        <w:tabs>
          <w:tab w:val="left" w:pos="841"/>
        </w:tabs>
        <w:ind w:right="275"/>
        <w:jc w:val="both"/>
        <w:rPr>
          <w:lang w:val="en-GB"/>
        </w:rPr>
      </w:pPr>
      <w:r w:rsidRPr="00E928F3">
        <w:rPr>
          <w:lang w:val="en-GB"/>
        </w:rPr>
        <w:t xml:space="preserve">Voice – while what you say is verbal communication, how you say it – tone, volume, pace, pitch, </w:t>
      </w:r>
      <w:proofErr w:type="gramStart"/>
      <w:r w:rsidRPr="00E928F3">
        <w:rPr>
          <w:lang w:val="en-GB"/>
        </w:rPr>
        <w:t>rhythm</w:t>
      </w:r>
      <w:proofErr w:type="gramEnd"/>
      <w:r w:rsidRPr="00E928F3">
        <w:rPr>
          <w:lang w:val="en-GB"/>
        </w:rPr>
        <w:t xml:space="preserve"> and inflection – is considered non-verbal. Vary these six elements and you will avoid being boring, </w:t>
      </w:r>
      <w:proofErr w:type="gramStart"/>
      <w:r w:rsidRPr="00E928F3">
        <w:rPr>
          <w:lang w:val="en-GB"/>
        </w:rPr>
        <w:t>dull</w:t>
      </w:r>
      <w:proofErr w:type="gramEnd"/>
      <w:r w:rsidRPr="00E928F3">
        <w:rPr>
          <w:lang w:val="en-GB"/>
        </w:rPr>
        <w:t xml:space="preserve"> and</w:t>
      </w:r>
      <w:r w:rsidRPr="00E928F3">
        <w:rPr>
          <w:spacing w:val="-5"/>
          <w:lang w:val="en-GB"/>
        </w:rPr>
        <w:t xml:space="preserve"> </w:t>
      </w:r>
      <w:r w:rsidRPr="00E928F3">
        <w:rPr>
          <w:lang w:val="en-GB"/>
        </w:rPr>
        <w:t>monotonous.</w:t>
      </w:r>
    </w:p>
    <w:p w14:paraId="085290DE" w14:textId="77777777" w:rsidR="0064095C" w:rsidRPr="00E928F3" w:rsidRDefault="0064095C" w:rsidP="0064095C">
      <w:pPr>
        <w:pStyle w:val="BodyText"/>
        <w:spacing w:before="10"/>
        <w:jc w:val="both"/>
        <w:rPr>
          <w:sz w:val="21"/>
          <w:lang w:val="en-GB"/>
        </w:rPr>
      </w:pPr>
    </w:p>
    <w:p w14:paraId="628C3E15" w14:textId="77777777" w:rsidR="0064095C" w:rsidRPr="00E928F3" w:rsidRDefault="0064095C" w:rsidP="0064095C">
      <w:pPr>
        <w:pStyle w:val="ListParagraph"/>
        <w:numPr>
          <w:ilvl w:val="1"/>
          <w:numId w:val="2"/>
        </w:numPr>
        <w:tabs>
          <w:tab w:val="left" w:pos="841"/>
        </w:tabs>
        <w:ind w:right="195"/>
        <w:jc w:val="both"/>
        <w:rPr>
          <w:lang w:val="en-GB"/>
        </w:rPr>
      </w:pPr>
      <w:r w:rsidRPr="00E928F3">
        <w:rPr>
          <w:lang w:val="en-GB"/>
        </w:rPr>
        <w:t>Movement – the way you move gives off messages. Moving towards someone may be friendly or threatening, depending on the context and manner, while moving away may be submissive or dismissive. Try not to invade other people’s personal</w:t>
      </w:r>
      <w:r w:rsidRPr="00E928F3">
        <w:rPr>
          <w:spacing w:val="-25"/>
          <w:lang w:val="en-GB"/>
        </w:rPr>
        <w:t xml:space="preserve"> </w:t>
      </w:r>
      <w:r w:rsidRPr="00E928F3">
        <w:rPr>
          <w:lang w:val="en-GB"/>
        </w:rPr>
        <w:t>space.</w:t>
      </w:r>
    </w:p>
    <w:p w14:paraId="393696A1" w14:textId="77777777" w:rsidR="0064095C" w:rsidRPr="00E928F3" w:rsidRDefault="0064095C" w:rsidP="0064095C">
      <w:pPr>
        <w:pStyle w:val="BodyText"/>
        <w:spacing w:before="1"/>
        <w:jc w:val="both"/>
        <w:rPr>
          <w:lang w:val="en-GB"/>
        </w:rPr>
      </w:pPr>
    </w:p>
    <w:p w14:paraId="7E3D60A6" w14:textId="77777777" w:rsidR="0064095C" w:rsidRPr="00E928F3" w:rsidRDefault="0064095C" w:rsidP="0064095C">
      <w:pPr>
        <w:pStyle w:val="BodyText"/>
        <w:ind w:left="120" w:right="165"/>
        <w:jc w:val="both"/>
        <w:rPr>
          <w:lang w:val="en-GB"/>
        </w:rPr>
      </w:pPr>
      <w:r w:rsidRPr="00E928F3">
        <w:rPr>
          <w:lang w:val="en-GB"/>
        </w:rPr>
        <w:t>You can use combinations of these elements to deliver or interpret non-verbal messages. Make sure your words match your tone and your body language. Look at the person you are speaking to or, if you are speaking to a group, look at each of them in turn unless you are directing a comment or question to one individual.</w:t>
      </w:r>
    </w:p>
    <w:p w14:paraId="13B1A90F" w14:textId="77777777" w:rsidR="0064095C" w:rsidRPr="00E928F3" w:rsidRDefault="0064095C" w:rsidP="0064095C">
      <w:pPr>
        <w:pStyle w:val="BodyText"/>
        <w:spacing w:before="1"/>
        <w:jc w:val="both"/>
        <w:rPr>
          <w:lang w:val="en-GB"/>
        </w:rPr>
      </w:pPr>
    </w:p>
    <w:p w14:paraId="21AF5588" w14:textId="77777777" w:rsidR="0064095C" w:rsidRPr="00E928F3" w:rsidRDefault="0064095C" w:rsidP="0064095C">
      <w:pPr>
        <w:pStyle w:val="BodyText"/>
        <w:ind w:left="120" w:right="203"/>
        <w:jc w:val="both"/>
        <w:rPr>
          <w:lang w:val="en-GB"/>
        </w:rPr>
      </w:pPr>
      <w:r w:rsidRPr="00E928F3">
        <w:rPr>
          <w:lang w:val="en-GB"/>
        </w:rPr>
        <w:t>While you are speaking, look at the audience for signs of confusion and ask the listeners if they are following what you are saying. Give them the chance to comment or ask questions. Remember that verbal communication should always be a two-way process; if you just wanted to get your point across, without comment or discussion, you could have written to them. It is important to confirm that they have understood correctly what you wanted to communicate.</w:t>
      </w:r>
    </w:p>
    <w:p w14:paraId="580ABB5B" w14:textId="77777777" w:rsidR="0064095C" w:rsidRDefault="0064095C" w:rsidP="002B67A1">
      <w:pPr>
        <w:jc w:val="both"/>
        <w:rPr>
          <w:lang w:val="en-GB"/>
        </w:rPr>
      </w:pPr>
    </w:p>
    <w:p w14:paraId="746A1FF2" w14:textId="77777777" w:rsidR="0064095C" w:rsidRDefault="0064095C" w:rsidP="0064095C">
      <w:pPr>
        <w:rPr>
          <w:lang w:val="en-GB"/>
        </w:rPr>
      </w:pPr>
    </w:p>
    <w:p w14:paraId="60FAF662" w14:textId="77777777" w:rsidR="0064095C" w:rsidRPr="00A86925" w:rsidRDefault="0064095C" w:rsidP="0064095C">
      <w:pPr>
        <w:rPr>
          <w:b/>
          <w:bCs/>
          <w:sz w:val="32"/>
          <w:szCs w:val="32"/>
          <w:lang w:val="en-GB"/>
        </w:rPr>
      </w:pPr>
      <w:r w:rsidRPr="00A86925">
        <w:rPr>
          <w:b/>
          <w:bCs/>
          <w:sz w:val="32"/>
          <w:szCs w:val="32"/>
          <w:lang w:val="en-GB"/>
        </w:rPr>
        <w:t xml:space="preserve">Over to you! </w:t>
      </w:r>
    </w:p>
    <w:p w14:paraId="03932F67" w14:textId="77777777" w:rsidR="0064095C" w:rsidRPr="00A86925" w:rsidRDefault="0064095C" w:rsidP="0064095C">
      <w:pPr>
        <w:rPr>
          <w:b/>
          <w:bCs/>
          <w:sz w:val="32"/>
          <w:szCs w:val="32"/>
          <w:lang w:val="en-GB"/>
        </w:rPr>
      </w:pPr>
    </w:p>
    <w:p w14:paraId="5DE9F6D5" w14:textId="77777777" w:rsidR="0064095C" w:rsidRPr="00A86925" w:rsidRDefault="0064095C" w:rsidP="0064095C">
      <w:pPr>
        <w:rPr>
          <w:b/>
          <w:bCs/>
          <w:sz w:val="32"/>
          <w:szCs w:val="32"/>
          <w:lang w:val="en-GB"/>
        </w:rPr>
      </w:pPr>
    </w:p>
    <w:p w14:paraId="53620BF3" w14:textId="426816F2" w:rsidR="0064095C" w:rsidRPr="00A86925" w:rsidRDefault="00A43FE7" w:rsidP="0064095C">
      <w:pPr>
        <w:rPr>
          <w:b/>
          <w:bCs/>
          <w:sz w:val="32"/>
          <w:szCs w:val="32"/>
          <w:lang w:val="en-GB"/>
        </w:rPr>
      </w:pPr>
      <w:r w:rsidRPr="00A86925">
        <w:rPr>
          <w:b/>
          <w:bCs/>
          <w:sz w:val="32"/>
          <w:szCs w:val="32"/>
          <w:lang w:val="en-GB"/>
        </w:rPr>
        <w:t>Submit a written assignment</w:t>
      </w:r>
      <w:r w:rsidR="00FA631D" w:rsidRPr="00A86925">
        <w:rPr>
          <w:b/>
          <w:bCs/>
          <w:sz w:val="32"/>
          <w:szCs w:val="32"/>
          <w:lang w:val="en-GB"/>
        </w:rPr>
        <w:t xml:space="preserve"> to:</w:t>
      </w:r>
      <w:r w:rsidRPr="00A86925">
        <w:rPr>
          <w:b/>
          <w:bCs/>
          <w:sz w:val="32"/>
          <w:szCs w:val="32"/>
          <w:lang w:val="en-GB"/>
        </w:rPr>
        <w:t xml:space="preserve"> </w:t>
      </w:r>
    </w:p>
    <w:p w14:paraId="73D0BEFE" w14:textId="2A3C0146" w:rsidR="00A43FE7" w:rsidRPr="00A86925" w:rsidRDefault="00A43FE7" w:rsidP="0064095C">
      <w:pPr>
        <w:rPr>
          <w:b/>
          <w:bCs/>
          <w:sz w:val="32"/>
          <w:szCs w:val="32"/>
          <w:lang w:val="en-GB"/>
        </w:rPr>
      </w:pPr>
    </w:p>
    <w:p w14:paraId="5B099C97" w14:textId="01CFBEF7" w:rsidR="00A43FE7" w:rsidRPr="00A86925" w:rsidRDefault="00A43FE7" w:rsidP="00A43FE7">
      <w:pPr>
        <w:pStyle w:val="ListParagraph"/>
        <w:numPr>
          <w:ilvl w:val="0"/>
          <w:numId w:val="6"/>
        </w:numPr>
        <w:rPr>
          <w:b/>
          <w:bCs/>
          <w:sz w:val="32"/>
          <w:szCs w:val="32"/>
          <w:lang w:val="en-GB"/>
        </w:rPr>
      </w:pPr>
      <w:r w:rsidRPr="00A86925">
        <w:rPr>
          <w:b/>
          <w:bCs/>
          <w:sz w:val="32"/>
          <w:szCs w:val="32"/>
          <w:lang w:val="en-GB"/>
        </w:rPr>
        <w:t xml:space="preserve">Explain the factors that affect the choice of communication </w:t>
      </w:r>
      <w:proofErr w:type="gramStart"/>
      <w:r w:rsidRPr="00A86925">
        <w:rPr>
          <w:b/>
          <w:bCs/>
          <w:sz w:val="32"/>
          <w:szCs w:val="32"/>
          <w:lang w:val="en-GB"/>
        </w:rPr>
        <w:t>media</w:t>
      </w:r>
      <w:proofErr w:type="gramEnd"/>
    </w:p>
    <w:p w14:paraId="287C620C" w14:textId="18BEC5E6" w:rsidR="00A43FE7" w:rsidRPr="00A86925" w:rsidRDefault="00A43FE7" w:rsidP="00A43FE7">
      <w:pPr>
        <w:pStyle w:val="ListParagraph"/>
        <w:numPr>
          <w:ilvl w:val="0"/>
          <w:numId w:val="6"/>
        </w:numPr>
        <w:rPr>
          <w:b/>
          <w:bCs/>
          <w:sz w:val="32"/>
          <w:szCs w:val="32"/>
          <w:lang w:val="en-GB"/>
        </w:rPr>
      </w:pPr>
      <w:r w:rsidRPr="00A86925">
        <w:rPr>
          <w:b/>
          <w:bCs/>
          <w:sz w:val="32"/>
          <w:szCs w:val="32"/>
          <w:lang w:val="en-GB"/>
        </w:rPr>
        <w:t xml:space="preserve">Explain the importance of using correct grammar, sentence structure, punctuation, spelling and conventions in business </w:t>
      </w:r>
      <w:proofErr w:type="gramStart"/>
      <w:r w:rsidRPr="00A86925">
        <w:rPr>
          <w:b/>
          <w:bCs/>
          <w:sz w:val="32"/>
          <w:szCs w:val="32"/>
          <w:lang w:val="en-GB"/>
        </w:rPr>
        <w:t>communications</w:t>
      </w:r>
      <w:proofErr w:type="gramEnd"/>
    </w:p>
    <w:p w14:paraId="69BAC10C" w14:textId="2E4E1DD3" w:rsidR="00A43FE7" w:rsidRPr="00A86925" w:rsidRDefault="00A43FE7" w:rsidP="00A43FE7">
      <w:pPr>
        <w:pStyle w:val="ListParagraph"/>
        <w:numPr>
          <w:ilvl w:val="0"/>
          <w:numId w:val="6"/>
        </w:numPr>
        <w:rPr>
          <w:b/>
          <w:bCs/>
          <w:sz w:val="32"/>
          <w:szCs w:val="32"/>
          <w:lang w:val="en-GB"/>
        </w:rPr>
      </w:pPr>
      <w:r w:rsidRPr="00A86925">
        <w:rPr>
          <w:b/>
          <w:bCs/>
          <w:sz w:val="32"/>
          <w:szCs w:val="32"/>
          <w:lang w:val="en-GB"/>
        </w:rPr>
        <w:t xml:space="preserve">Explain the factors to be taken into account in planning and structuring different communication </w:t>
      </w:r>
      <w:proofErr w:type="gramStart"/>
      <w:r w:rsidRPr="00A86925">
        <w:rPr>
          <w:b/>
          <w:bCs/>
          <w:sz w:val="32"/>
          <w:szCs w:val="32"/>
          <w:lang w:val="en-GB"/>
        </w:rPr>
        <w:t>media</w:t>
      </w:r>
      <w:proofErr w:type="gramEnd"/>
    </w:p>
    <w:p w14:paraId="2D15CF5E" w14:textId="63287F27" w:rsidR="00A43FE7" w:rsidRPr="00A86925" w:rsidRDefault="00A43FE7" w:rsidP="00A43FE7">
      <w:pPr>
        <w:pStyle w:val="ListParagraph"/>
        <w:numPr>
          <w:ilvl w:val="0"/>
          <w:numId w:val="6"/>
        </w:numPr>
        <w:rPr>
          <w:b/>
          <w:bCs/>
          <w:sz w:val="32"/>
          <w:szCs w:val="32"/>
          <w:lang w:val="en-GB"/>
        </w:rPr>
      </w:pPr>
      <w:r w:rsidRPr="00A86925">
        <w:rPr>
          <w:b/>
          <w:bCs/>
          <w:sz w:val="32"/>
          <w:szCs w:val="32"/>
          <w:lang w:val="en-GB"/>
        </w:rPr>
        <w:t xml:space="preserve">Explain ways of overcoming barriers to </w:t>
      </w:r>
      <w:proofErr w:type="gramStart"/>
      <w:r w:rsidRPr="00A86925">
        <w:rPr>
          <w:b/>
          <w:bCs/>
          <w:sz w:val="32"/>
          <w:szCs w:val="32"/>
          <w:lang w:val="en-GB"/>
        </w:rPr>
        <w:t>communication</w:t>
      </w:r>
      <w:proofErr w:type="gramEnd"/>
    </w:p>
    <w:p w14:paraId="23A2DA1B" w14:textId="740E657E" w:rsidR="00A43FE7" w:rsidRPr="00A86925" w:rsidRDefault="00A43FE7" w:rsidP="00A43FE7">
      <w:pPr>
        <w:pStyle w:val="ListParagraph"/>
        <w:numPr>
          <w:ilvl w:val="0"/>
          <w:numId w:val="6"/>
        </w:numPr>
        <w:rPr>
          <w:b/>
          <w:bCs/>
          <w:sz w:val="32"/>
          <w:szCs w:val="32"/>
          <w:lang w:val="en-GB"/>
        </w:rPr>
      </w:pPr>
      <w:r w:rsidRPr="00A86925">
        <w:rPr>
          <w:b/>
          <w:bCs/>
          <w:sz w:val="32"/>
          <w:szCs w:val="32"/>
          <w:lang w:val="en-GB"/>
        </w:rPr>
        <w:t xml:space="preserve">Explain the use of communications theories and body </w:t>
      </w:r>
      <w:proofErr w:type="gramStart"/>
      <w:r w:rsidRPr="00A86925">
        <w:rPr>
          <w:b/>
          <w:bCs/>
          <w:sz w:val="32"/>
          <w:szCs w:val="32"/>
          <w:lang w:val="en-GB"/>
        </w:rPr>
        <w:t>language</w:t>
      </w:r>
      <w:proofErr w:type="gramEnd"/>
    </w:p>
    <w:p w14:paraId="44967A22" w14:textId="183D064D" w:rsidR="00A95B10" w:rsidRPr="00A86925" w:rsidRDefault="00A43FE7" w:rsidP="008034C1">
      <w:pPr>
        <w:pStyle w:val="ListParagraph"/>
        <w:numPr>
          <w:ilvl w:val="0"/>
          <w:numId w:val="6"/>
        </w:numPr>
        <w:jc w:val="both"/>
        <w:rPr>
          <w:b/>
          <w:bCs/>
          <w:sz w:val="32"/>
          <w:szCs w:val="32"/>
          <w:lang w:val="en-GB"/>
        </w:rPr>
      </w:pPr>
      <w:r w:rsidRPr="00A86925">
        <w:rPr>
          <w:b/>
          <w:bCs/>
          <w:sz w:val="32"/>
          <w:szCs w:val="32"/>
          <w:lang w:val="en-GB"/>
        </w:rPr>
        <w:t xml:space="preserve">Explain proof-reading techniques for business </w:t>
      </w:r>
      <w:proofErr w:type="gramStart"/>
      <w:r w:rsidRPr="00A86925">
        <w:rPr>
          <w:b/>
          <w:bCs/>
          <w:sz w:val="32"/>
          <w:szCs w:val="32"/>
          <w:lang w:val="en-GB"/>
        </w:rPr>
        <w:t>communicatio</w:t>
      </w:r>
      <w:r w:rsidR="00CD510A" w:rsidRPr="00A86925">
        <w:rPr>
          <w:b/>
          <w:bCs/>
          <w:sz w:val="32"/>
          <w:szCs w:val="32"/>
          <w:lang w:val="en-GB"/>
        </w:rPr>
        <w:t>n</w:t>
      </w:r>
      <w:proofErr w:type="gramEnd"/>
    </w:p>
    <w:sectPr w:rsidR="00A95B10" w:rsidRPr="00A86925">
      <w:pgSz w:w="16840" w:h="11910" w:orient="landscape"/>
      <w:pgMar w:top="1100" w:right="700" w:bottom="280" w:left="1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258B56" w14:textId="77777777" w:rsidR="00181B3D" w:rsidRDefault="00181B3D" w:rsidP="00C703F9">
      <w:r>
        <w:separator/>
      </w:r>
    </w:p>
  </w:endnote>
  <w:endnote w:type="continuationSeparator" w:id="0">
    <w:p w14:paraId="488E0EF1" w14:textId="77777777" w:rsidR="00181B3D" w:rsidRDefault="00181B3D" w:rsidP="00C70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55734744"/>
      <w:docPartObj>
        <w:docPartGallery w:val="Page Numbers (Bottom of Page)"/>
        <w:docPartUnique/>
      </w:docPartObj>
    </w:sdtPr>
    <w:sdtEndPr>
      <w:rPr>
        <w:noProof/>
      </w:rPr>
    </w:sdtEndPr>
    <w:sdtContent>
      <w:p w14:paraId="19F8B96F" w14:textId="5FAAF9F7" w:rsidR="00C703F9" w:rsidRDefault="00C703F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198505" w14:textId="77777777" w:rsidR="00C703F9" w:rsidRDefault="00C703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D54BC4" w14:textId="77777777" w:rsidR="00181B3D" w:rsidRDefault="00181B3D" w:rsidP="00C703F9">
      <w:r>
        <w:separator/>
      </w:r>
    </w:p>
  </w:footnote>
  <w:footnote w:type="continuationSeparator" w:id="0">
    <w:p w14:paraId="481FF8CB" w14:textId="77777777" w:rsidR="00181B3D" w:rsidRDefault="00181B3D" w:rsidP="00C703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F9476E"/>
    <w:multiLevelType w:val="hybridMultilevel"/>
    <w:tmpl w:val="22384A0E"/>
    <w:lvl w:ilvl="0" w:tplc="4CEA3BE6">
      <w:start w:val="1"/>
      <w:numFmt w:val="decimal"/>
      <w:lvlText w:val="%1."/>
      <w:lvlJc w:val="left"/>
      <w:pPr>
        <w:ind w:left="840" w:hanging="360"/>
        <w:jc w:val="left"/>
      </w:pPr>
      <w:rPr>
        <w:rFonts w:ascii="Arial" w:eastAsia="Arial" w:hAnsi="Arial" w:cs="Arial" w:hint="default"/>
        <w:b/>
        <w:bCs/>
        <w:i/>
        <w:spacing w:val="-1"/>
        <w:w w:val="100"/>
        <w:sz w:val="22"/>
        <w:szCs w:val="22"/>
        <w:lang w:val="en-US" w:eastAsia="en-US" w:bidi="ar-SA"/>
      </w:rPr>
    </w:lvl>
    <w:lvl w:ilvl="1" w:tplc="5AA6FAC4">
      <w:numFmt w:val="bullet"/>
      <w:lvlText w:val="•"/>
      <w:lvlJc w:val="left"/>
      <w:pPr>
        <w:ind w:left="1682" w:hanging="360"/>
      </w:pPr>
      <w:rPr>
        <w:rFonts w:hint="default"/>
        <w:lang w:val="en-US" w:eastAsia="en-US" w:bidi="ar-SA"/>
      </w:rPr>
    </w:lvl>
    <w:lvl w:ilvl="2" w:tplc="C3E81594">
      <w:numFmt w:val="bullet"/>
      <w:lvlText w:val="•"/>
      <w:lvlJc w:val="left"/>
      <w:pPr>
        <w:ind w:left="2525" w:hanging="360"/>
      </w:pPr>
      <w:rPr>
        <w:rFonts w:hint="default"/>
        <w:lang w:val="en-US" w:eastAsia="en-US" w:bidi="ar-SA"/>
      </w:rPr>
    </w:lvl>
    <w:lvl w:ilvl="3" w:tplc="0D0AB8D4">
      <w:numFmt w:val="bullet"/>
      <w:lvlText w:val="•"/>
      <w:lvlJc w:val="left"/>
      <w:pPr>
        <w:ind w:left="3367" w:hanging="360"/>
      </w:pPr>
      <w:rPr>
        <w:rFonts w:hint="default"/>
        <w:lang w:val="en-US" w:eastAsia="en-US" w:bidi="ar-SA"/>
      </w:rPr>
    </w:lvl>
    <w:lvl w:ilvl="4" w:tplc="1A7663E2">
      <w:numFmt w:val="bullet"/>
      <w:lvlText w:val="•"/>
      <w:lvlJc w:val="left"/>
      <w:pPr>
        <w:ind w:left="4210" w:hanging="360"/>
      </w:pPr>
      <w:rPr>
        <w:rFonts w:hint="default"/>
        <w:lang w:val="en-US" w:eastAsia="en-US" w:bidi="ar-SA"/>
      </w:rPr>
    </w:lvl>
    <w:lvl w:ilvl="5" w:tplc="3DB0F16E">
      <w:numFmt w:val="bullet"/>
      <w:lvlText w:val="•"/>
      <w:lvlJc w:val="left"/>
      <w:pPr>
        <w:ind w:left="5053" w:hanging="360"/>
      </w:pPr>
      <w:rPr>
        <w:rFonts w:hint="default"/>
        <w:lang w:val="en-US" w:eastAsia="en-US" w:bidi="ar-SA"/>
      </w:rPr>
    </w:lvl>
    <w:lvl w:ilvl="6" w:tplc="89AAD5E2">
      <w:numFmt w:val="bullet"/>
      <w:lvlText w:val="•"/>
      <w:lvlJc w:val="left"/>
      <w:pPr>
        <w:ind w:left="5895" w:hanging="360"/>
      </w:pPr>
      <w:rPr>
        <w:rFonts w:hint="default"/>
        <w:lang w:val="en-US" w:eastAsia="en-US" w:bidi="ar-SA"/>
      </w:rPr>
    </w:lvl>
    <w:lvl w:ilvl="7" w:tplc="EA4E4F72">
      <w:numFmt w:val="bullet"/>
      <w:lvlText w:val="•"/>
      <w:lvlJc w:val="left"/>
      <w:pPr>
        <w:ind w:left="6738" w:hanging="360"/>
      </w:pPr>
      <w:rPr>
        <w:rFonts w:hint="default"/>
        <w:lang w:val="en-US" w:eastAsia="en-US" w:bidi="ar-SA"/>
      </w:rPr>
    </w:lvl>
    <w:lvl w:ilvl="8" w:tplc="23247BAE">
      <w:numFmt w:val="bullet"/>
      <w:lvlText w:val="•"/>
      <w:lvlJc w:val="left"/>
      <w:pPr>
        <w:ind w:left="7581" w:hanging="360"/>
      </w:pPr>
      <w:rPr>
        <w:rFonts w:hint="default"/>
        <w:lang w:val="en-US" w:eastAsia="en-US" w:bidi="ar-SA"/>
      </w:rPr>
    </w:lvl>
  </w:abstractNum>
  <w:abstractNum w:abstractNumId="1" w15:restartNumberingAfterBreak="0">
    <w:nsid w:val="19DD67CC"/>
    <w:multiLevelType w:val="hybridMultilevel"/>
    <w:tmpl w:val="8B28F6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DB63F77"/>
    <w:multiLevelType w:val="hybridMultilevel"/>
    <w:tmpl w:val="FB1852AE"/>
    <w:lvl w:ilvl="0" w:tplc="34A63234">
      <w:start w:val="1"/>
      <w:numFmt w:val="decimal"/>
      <w:lvlText w:val="%1."/>
      <w:lvlJc w:val="left"/>
      <w:pPr>
        <w:ind w:left="840" w:hanging="360"/>
        <w:jc w:val="left"/>
      </w:pPr>
      <w:rPr>
        <w:rFonts w:ascii="Arial" w:eastAsia="Arial" w:hAnsi="Arial" w:cs="Arial" w:hint="default"/>
        <w:spacing w:val="-1"/>
        <w:w w:val="100"/>
        <w:sz w:val="22"/>
        <w:szCs w:val="22"/>
        <w:lang w:val="en-US" w:eastAsia="en-US" w:bidi="ar-SA"/>
      </w:rPr>
    </w:lvl>
    <w:lvl w:ilvl="1" w:tplc="7A70953A">
      <w:numFmt w:val="bullet"/>
      <w:lvlText w:val="•"/>
      <w:lvlJc w:val="left"/>
      <w:pPr>
        <w:ind w:left="1682" w:hanging="360"/>
      </w:pPr>
      <w:rPr>
        <w:rFonts w:hint="default"/>
        <w:lang w:val="en-US" w:eastAsia="en-US" w:bidi="ar-SA"/>
      </w:rPr>
    </w:lvl>
    <w:lvl w:ilvl="2" w:tplc="3C1A15A0">
      <w:numFmt w:val="bullet"/>
      <w:lvlText w:val="•"/>
      <w:lvlJc w:val="left"/>
      <w:pPr>
        <w:ind w:left="2525" w:hanging="360"/>
      </w:pPr>
      <w:rPr>
        <w:rFonts w:hint="default"/>
        <w:lang w:val="en-US" w:eastAsia="en-US" w:bidi="ar-SA"/>
      </w:rPr>
    </w:lvl>
    <w:lvl w:ilvl="3" w:tplc="1526C578">
      <w:numFmt w:val="bullet"/>
      <w:lvlText w:val="•"/>
      <w:lvlJc w:val="left"/>
      <w:pPr>
        <w:ind w:left="3367" w:hanging="360"/>
      </w:pPr>
      <w:rPr>
        <w:rFonts w:hint="default"/>
        <w:lang w:val="en-US" w:eastAsia="en-US" w:bidi="ar-SA"/>
      </w:rPr>
    </w:lvl>
    <w:lvl w:ilvl="4" w:tplc="1E88CAB2">
      <w:numFmt w:val="bullet"/>
      <w:lvlText w:val="•"/>
      <w:lvlJc w:val="left"/>
      <w:pPr>
        <w:ind w:left="4210" w:hanging="360"/>
      </w:pPr>
      <w:rPr>
        <w:rFonts w:hint="default"/>
        <w:lang w:val="en-US" w:eastAsia="en-US" w:bidi="ar-SA"/>
      </w:rPr>
    </w:lvl>
    <w:lvl w:ilvl="5" w:tplc="A89AD140">
      <w:numFmt w:val="bullet"/>
      <w:lvlText w:val="•"/>
      <w:lvlJc w:val="left"/>
      <w:pPr>
        <w:ind w:left="5053" w:hanging="360"/>
      </w:pPr>
      <w:rPr>
        <w:rFonts w:hint="default"/>
        <w:lang w:val="en-US" w:eastAsia="en-US" w:bidi="ar-SA"/>
      </w:rPr>
    </w:lvl>
    <w:lvl w:ilvl="6" w:tplc="2DFA17A6">
      <w:numFmt w:val="bullet"/>
      <w:lvlText w:val="•"/>
      <w:lvlJc w:val="left"/>
      <w:pPr>
        <w:ind w:left="5895" w:hanging="360"/>
      </w:pPr>
      <w:rPr>
        <w:rFonts w:hint="default"/>
        <w:lang w:val="en-US" w:eastAsia="en-US" w:bidi="ar-SA"/>
      </w:rPr>
    </w:lvl>
    <w:lvl w:ilvl="7" w:tplc="967C9F18">
      <w:numFmt w:val="bullet"/>
      <w:lvlText w:val="•"/>
      <w:lvlJc w:val="left"/>
      <w:pPr>
        <w:ind w:left="6738" w:hanging="360"/>
      </w:pPr>
      <w:rPr>
        <w:rFonts w:hint="default"/>
        <w:lang w:val="en-US" w:eastAsia="en-US" w:bidi="ar-SA"/>
      </w:rPr>
    </w:lvl>
    <w:lvl w:ilvl="8" w:tplc="D376CC28">
      <w:numFmt w:val="bullet"/>
      <w:lvlText w:val="•"/>
      <w:lvlJc w:val="left"/>
      <w:pPr>
        <w:ind w:left="7581" w:hanging="360"/>
      </w:pPr>
      <w:rPr>
        <w:rFonts w:hint="default"/>
        <w:lang w:val="en-US" w:eastAsia="en-US" w:bidi="ar-SA"/>
      </w:rPr>
    </w:lvl>
  </w:abstractNum>
  <w:abstractNum w:abstractNumId="3" w15:restartNumberingAfterBreak="0">
    <w:nsid w:val="48647030"/>
    <w:multiLevelType w:val="hybridMultilevel"/>
    <w:tmpl w:val="6BDE9A54"/>
    <w:lvl w:ilvl="0" w:tplc="0572519E">
      <w:numFmt w:val="bullet"/>
      <w:lvlText w:val=""/>
      <w:lvlJc w:val="left"/>
      <w:pPr>
        <w:ind w:left="840" w:hanging="360"/>
      </w:pPr>
      <w:rPr>
        <w:rFonts w:ascii="Wingdings" w:eastAsia="Wingdings" w:hAnsi="Wingdings" w:cs="Wingdings" w:hint="default"/>
        <w:color w:val="FF0000"/>
        <w:w w:val="100"/>
        <w:sz w:val="22"/>
        <w:szCs w:val="22"/>
        <w:lang w:val="en-US" w:eastAsia="en-US" w:bidi="ar-SA"/>
      </w:rPr>
    </w:lvl>
    <w:lvl w:ilvl="1" w:tplc="970E71F4">
      <w:numFmt w:val="bullet"/>
      <w:lvlText w:val="•"/>
      <w:lvlJc w:val="left"/>
      <w:pPr>
        <w:ind w:left="1682" w:hanging="360"/>
      </w:pPr>
      <w:rPr>
        <w:rFonts w:hint="default"/>
        <w:lang w:val="en-US" w:eastAsia="en-US" w:bidi="ar-SA"/>
      </w:rPr>
    </w:lvl>
    <w:lvl w:ilvl="2" w:tplc="0D4095C8">
      <w:numFmt w:val="bullet"/>
      <w:lvlText w:val="•"/>
      <w:lvlJc w:val="left"/>
      <w:pPr>
        <w:ind w:left="2525" w:hanging="360"/>
      </w:pPr>
      <w:rPr>
        <w:rFonts w:hint="default"/>
        <w:lang w:val="en-US" w:eastAsia="en-US" w:bidi="ar-SA"/>
      </w:rPr>
    </w:lvl>
    <w:lvl w:ilvl="3" w:tplc="ACE68D86">
      <w:numFmt w:val="bullet"/>
      <w:lvlText w:val="•"/>
      <w:lvlJc w:val="left"/>
      <w:pPr>
        <w:ind w:left="3367" w:hanging="360"/>
      </w:pPr>
      <w:rPr>
        <w:rFonts w:hint="default"/>
        <w:lang w:val="en-US" w:eastAsia="en-US" w:bidi="ar-SA"/>
      </w:rPr>
    </w:lvl>
    <w:lvl w:ilvl="4" w:tplc="C128AE60">
      <w:numFmt w:val="bullet"/>
      <w:lvlText w:val="•"/>
      <w:lvlJc w:val="left"/>
      <w:pPr>
        <w:ind w:left="4210" w:hanging="360"/>
      </w:pPr>
      <w:rPr>
        <w:rFonts w:hint="default"/>
        <w:lang w:val="en-US" w:eastAsia="en-US" w:bidi="ar-SA"/>
      </w:rPr>
    </w:lvl>
    <w:lvl w:ilvl="5" w:tplc="4A4815F0">
      <w:numFmt w:val="bullet"/>
      <w:lvlText w:val="•"/>
      <w:lvlJc w:val="left"/>
      <w:pPr>
        <w:ind w:left="5053" w:hanging="360"/>
      </w:pPr>
      <w:rPr>
        <w:rFonts w:hint="default"/>
        <w:lang w:val="en-US" w:eastAsia="en-US" w:bidi="ar-SA"/>
      </w:rPr>
    </w:lvl>
    <w:lvl w:ilvl="6" w:tplc="E68AE404">
      <w:numFmt w:val="bullet"/>
      <w:lvlText w:val="•"/>
      <w:lvlJc w:val="left"/>
      <w:pPr>
        <w:ind w:left="5895" w:hanging="360"/>
      </w:pPr>
      <w:rPr>
        <w:rFonts w:hint="default"/>
        <w:lang w:val="en-US" w:eastAsia="en-US" w:bidi="ar-SA"/>
      </w:rPr>
    </w:lvl>
    <w:lvl w:ilvl="7" w:tplc="1B8624D2">
      <w:numFmt w:val="bullet"/>
      <w:lvlText w:val="•"/>
      <w:lvlJc w:val="left"/>
      <w:pPr>
        <w:ind w:left="6738" w:hanging="360"/>
      </w:pPr>
      <w:rPr>
        <w:rFonts w:hint="default"/>
        <w:lang w:val="en-US" w:eastAsia="en-US" w:bidi="ar-SA"/>
      </w:rPr>
    </w:lvl>
    <w:lvl w:ilvl="8" w:tplc="E7449AD4">
      <w:numFmt w:val="bullet"/>
      <w:lvlText w:val="•"/>
      <w:lvlJc w:val="left"/>
      <w:pPr>
        <w:ind w:left="7581" w:hanging="360"/>
      </w:pPr>
      <w:rPr>
        <w:rFonts w:hint="default"/>
        <w:lang w:val="en-US" w:eastAsia="en-US" w:bidi="ar-SA"/>
      </w:rPr>
    </w:lvl>
  </w:abstractNum>
  <w:abstractNum w:abstractNumId="4" w15:restartNumberingAfterBreak="0">
    <w:nsid w:val="49285775"/>
    <w:multiLevelType w:val="hybridMultilevel"/>
    <w:tmpl w:val="BF2EF1A0"/>
    <w:lvl w:ilvl="0" w:tplc="1E482B4C">
      <w:numFmt w:val="bullet"/>
      <w:lvlText w:val="–"/>
      <w:lvlJc w:val="left"/>
      <w:pPr>
        <w:ind w:left="120" w:hanging="185"/>
      </w:pPr>
      <w:rPr>
        <w:rFonts w:ascii="Arial" w:eastAsia="Arial" w:hAnsi="Arial" w:cs="Arial" w:hint="default"/>
        <w:w w:val="100"/>
        <w:sz w:val="22"/>
        <w:szCs w:val="22"/>
        <w:lang w:val="en-US" w:eastAsia="en-US" w:bidi="ar-SA"/>
      </w:rPr>
    </w:lvl>
    <w:lvl w:ilvl="1" w:tplc="73CCD540">
      <w:numFmt w:val="bullet"/>
      <w:lvlText w:val=""/>
      <w:lvlJc w:val="left"/>
      <w:pPr>
        <w:ind w:left="840" w:hanging="360"/>
      </w:pPr>
      <w:rPr>
        <w:rFonts w:ascii="Wingdings" w:eastAsia="Wingdings" w:hAnsi="Wingdings" w:cs="Wingdings" w:hint="default"/>
        <w:color w:val="FF0000"/>
        <w:w w:val="100"/>
        <w:sz w:val="22"/>
        <w:szCs w:val="22"/>
        <w:lang w:val="en-US" w:eastAsia="en-US" w:bidi="ar-SA"/>
      </w:rPr>
    </w:lvl>
    <w:lvl w:ilvl="2" w:tplc="8B26B1E0">
      <w:numFmt w:val="bullet"/>
      <w:lvlText w:val="•"/>
      <w:lvlJc w:val="left"/>
      <w:pPr>
        <w:ind w:left="1776" w:hanging="360"/>
      </w:pPr>
      <w:rPr>
        <w:rFonts w:hint="default"/>
        <w:lang w:val="en-US" w:eastAsia="en-US" w:bidi="ar-SA"/>
      </w:rPr>
    </w:lvl>
    <w:lvl w:ilvl="3" w:tplc="6EECBDC8">
      <w:numFmt w:val="bullet"/>
      <w:lvlText w:val="•"/>
      <w:lvlJc w:val="left"/>
      <w:pPr>
        <w:ind w:left="2712" w:hanging="360"/>
      </w:pPr>
      <w:rPr>
        <w:rFonts w:hint="default"/>
        <w:lang w:val="en-US" w:eastAsia="en-US" w:bidi="ar-SA"/>
      </w:rPr>
    </w:lvl>
    <w:lvl w:ilvl="4" w:tplc="224ABD7C">
      <w:numFmt w:val="bullet"/>
      <w:lvlText w:val="•"/>
      <w:lvlJc w:val="left"/>
      <w:pPr>
        <w:ind w:left="3648" w:hanging="360"/>
      </w:pPr>
      <w:rPr>
        <w:rFonts w:hint="default"/>
        <w:lang w:val="en-US" w:eastAsia="en-US" w:bidi="ar-SA"/>
      </w:rPr>
    </w:lvl>
    <w:lvl w:ilvl="5" w:tplc="D2FED28E">
      <w:numFmt w:val="bullet"/>
      <w:lvlText w:val="•"/>
      <w:lvlJc w:val="left"/>
      <w:pPr>
        <w:ind w:left="4585" w:hanging="360"/>
      </w:pPr>
      <w:rPr>
        <w:rFonts w:hint="default"/>
        <w:lang w:val="en-US" w:eastAsia="en-US" w:bidi="ar-SA"/>
      </w:rPr>
    </w:lvl>
    <w:lvl w:ilvl="6" w:tplc="34502B56">
      <w:numFmt w:val="bullet"/>
      <w:lvlText w:val="•"/>
      <w:lvlJc w:val="left"/>
      <w:pPr>
        <w:ind w:left="5521" w:hanging="360"/>
      </w:pPr>
      <w:rPr>
        <w:rFonts w:hint="default"/>
        <w:lang w:val="en-US" w:eastAsia="en-US" w:bidi="ar-SA"/>
      </w:rPr>
    </w:lvl>
    <w:lvl w:ilvl="7" w:tplc="E22AE090">
      <w:numFmt w:val="bullet"/>
      <w:lvlText w:val="•"/>
      <w:lvlJc w:val="left"/>
      <w:pPr>
        <w:ind w:left="6457" w:hanging="360"/>
      </w:pPr>
      <w:rPr>
        <w:rFonts w:hint="default"/>
        <w:lang w:val="en-US" w:eastAsia="en-US" w:bidi="ar-SA"/>
      </w:rPr>
    </w:lvl>
    <w:lvl w:ilvl="8" w:tplc="84CACC94">
      <w:numFmt w:val="bullet"/>
      <w:lvlText w:val="•"/>
      <w:lvlJc w:val="left"/>
      <w:pPr>
        <w:ind w:left="7393" w:hanging="360"/>
      </w:pPr>
      <w:rPr>
        <w:rFonts w:hint="default"/>
        <w:lang w:val="en-US" w:eastAsia="en-US" w:bidi="ar-SA"/>
      </w:rPr>
    </w:lvl>
  </w:abstractNum>
  <w:abstractNum w:abstractNumId="5" w15:restartNumberingAfterBreak="0">
    <w:nsid w:val="6E2838BD"/>
    <w:multiLevelType w:val="hybridMultilevel"/>
    <w:tmpl w:val="E63660C0"/>
    <w:lvl w:ilvl="0" w:tplc="083EA178">
      <w:numFmt w:val="bullet"/>
      <w:lvlText w:val=""/>
      <w:lvlJc w:val="left"/>
      <w:pPr>
        <w:ind w:left="864" w:hanging="360"/>
      </w:pPr>
      <w:rPr>
        <w:rFonts w:ascii="Wingdings" w:eastAsia="Wingdings" w:hAnsi="Wingdings" w:cs="Wingdings" w:hint="default"/>
        <w:color w:val="FF0000"/>
        <w:w w:val="100"/>
        <w:sz w:val="22"/>
        <w:szCs w:val="22"/>
        <w:lang w:val="en-US" w:eastAsia="en-US" w:bidi="ar-SA"/>
      </w:rPr>
    </w:lvl>
    <w:lvl w:ilvl="1" w:tplc="E698E2A6">
      <w:numFmt w:val="bullet"/>
      <w:lvlText w:val="•"/>
      <w:lvlJc w:val="left"/>
      <w:pPr>
        <w:ind w:left="1656" w:hanging="360"/>
      </w:pPr>
      <w:rPr>
        <w:rFonts w:hint="default"/>
        <w:lang w:val="en-US" w:eastAsia="en-US" w:bidi="ar-SA"/>
      </w:rPr>
    </w:lvl>
    <w:lvl w:ilvl="2" w:tplc="9BF20D86">
      <w:numFmt w:val="bullet"/>
      <w:lvlText w:val="•"/>
      <w:lvlJc w:val="left"/>
      <w:pPr>
        <w:ind w:left="2452" w:hanging="360"/>
      </w:pPr>
      <w:rPr>
        <w:rFonts w:hint="default"/>
        <w:lang w:val="en-US" w:eastAsia="en-US" w:bidi="ar-SA"/>
      </w:rPr>
    </w:lvl>
    <w:lvl w:ilvl="3" w:tplc="3D0C5750">
      <w:numFmt w:val="bullet"/>
      <w:lvlText w:val="•"/>
      <w:lvlJc w:val="left"/>
      <w:pPr>
        <w:ind w:left="3248" w:hanging="360"/>
      </w:pPr>
      <w:rPr>
        <w:rFonts w:hint="default"/>
        <w:lang w:val="en-US" w:eastAsia="en-US" w:bidi="ar-SA"/>
      </w:rPr>
    </w:lvl>
    <w:lvl w:ilvl="4" w:tplc="2AA8E03C">
      <w:numFmt w:val="bullet"/>
      <w:lvlText w:val="•"/>
      <w:lvlJc w:val="left"/>
      <w:pPr>
        <w:ind w:left="4044" w:hanging="360"/>
      </w:pPr>
      <w:rPr>
        <w:rFonts w:hint="default"/>
        <w:lang w:val="en-US" w:eastAsia="en-US" w:bidi="ar-SA"/>
      </w:rPr>
    </w:lvl>
    <w:lvl w:ilvl="5" w:tplc="E842D9CA">
      <w:numFmt w:val="bullet"/>
      <w:lvlText w:val="•"/>
      <w:lvlJc w:val="left"/>
      <w:pPr>
        <w:ind w:left="4840" w:hanging="360"/>
      </w:pPr>
      <w:rPr>
        <w:rFonts w:hint="default"/>
        <w:lang w:val="en-US" w:eastAsia="en-US" w:bidi="ar-SA"/>
      </w:rPr>
    </w:lvl>
    <w:lvl w:ilvl="6" w:tplc="B0380012">
      <w:numFmt w:val="bullet"/>
      <w:lvlText w:val="•"/>
      <w:lvlJc w:val="left"/>
      <w:pPr>
        <w:ind w:left="5636" w:hanging="360"/>
      </w:pPr>
      <w:rPr>
        <w:rFonts w:hint="default"/>
        <w:lang w:val="en-US" w:eastAsia="en-US" w:bidi="ar-SA"/>
      </w:rPr>
    </w:lvl>
    <w:lvl w:ilvl="7" w:tplc="183E5BA6">
      <w:numFmt w:val="bullet"/>
      <w:lvlText w:val="•"/>
      <w:lvlJc w:val="left"/>
      <w:pPr>
        <w:ind w:left="6432" w:hanging="360"/>
      </w:pPr>
      <w:rPr>
        <w:rFonts w:hint="default"/>
        <w:lang w:val="en-US" w:eastAsia="en-US" w:bidi="ar-SA"/>
      </w:rPr>
    </w:lvl>
    <w:lvl w:ilvl="8" w:tplc="48BCAF8E">
      <w:numFmt w:val="bullet"/>
      <w:lvlText w:val="•"/>
      <w:lvlJc w:val="left"/>
      <w:pPr>
        <w:ind w:left="7228" w:hanging="360"/>
      </w:pPr>
      <w:rPr>
        <w:rFonts w:hint="default"/>
        <w:lang w:val="en-US" w:eastAsia="en-US" w:bidi="ar-SA"/>
      </w:rPr>
    </w:lvl>
  </w:abstractNum>
  <w:num w:numId="1">
    <w:abstractNumId w:val="2"/>
  </w:num>
  <w:num w:numId="2">
    <w:abstractNumId w:val="4"/>
  </w:num>
  <w:num w:numId="3">
    <w:abstractNumId w:val="5"/>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833EC3"/>
    <w:rsid w:val="00181B3D"/>
    <w:rsid w:val="002175AA"/>
    <w:rsid w:val="002B67A1"/>
    <w:rsid w:val="00380DCF"/>
    <w:rsid w:val="004604D9"/>
    <w:rsid w:val="005A1AD2"/>
    <w:rsid w:val="0064095C"/>
    <w:rsid w:val="00644507"/>
    <w:rsid w:val="006E72E6"/>
    <w:rsid w:val="008034C1"/>
    <w:rsid w:val="00833EC3"/>
    <w:rsid w:val="00910FAA"/>
    <w:rsid w:val="00A43FE7"/>
    <w:rsid w:val="00A86925"/>
    <w:rsid w:val="00A95B10"/>
    <w:rsid w:val="00C703F9"/>
    <w:rsid w:val="00CD510A"/>
    <w:rsid w:val="00E2504E"/>
    <w:rsid w:val="00E41889"/>
    <w:rsid w:val="00E928F3"/>
    <w:rsid w:val="00EB4EE6"/>
    <w:rsid w:val="00F4530F"/>
    <w:rsid w:val="00FA63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14:docId w14:val="6C41A28A"/>
  <w15:docId w15:val="{350E931B-8490-41B1-951A-0F67F91EC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446"/>
      <w:jc w:val="center"/>
      <w:outlineLvl w:val="0"/>
    </w:pPr>
    <w:rPr>
      <w:sz w:val="24"/>
      <w:szCs w:val="24"/>
    </w:rPr>
  </w:style>
  <w:style w:type="paragraph" w:styleId="Heading2">
    <w:name w:val="heading 2"/>
    <w:basedOn w:val="Normal"/>
    <w:uiPriority w:val="9"/>
    <w:unhideWhenUsed/>
    <w:qFormat/>
    <w:pPr>
      <w:ind w:left="120"/>
      <w:outlineLvl w:val="1"/>
    </w:pPr>
    <w:rPr>
      <w:b/>
      <w:bCs/>
    </w:rPr>
  </w:style>
  <w:style w:type="paragraph" w:styleId="Heading3">
    <w:name w:val="heading 3"/>
    <w:basedOn w:val="Normal"/>
    <w:uiPriority w:val="9"/>
    <w:unhideWhenUsed/>
    <w:qFormat/>
    <w:pPr>
      <w:ind w:left="120"/>
      <w:outlineLvl w:val="2"/>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40" w:hanging="361"/>
    </w:pPr>
  </w:style>
  <w:style w:type="paragraph" w:customStyle="1" w:styleId="TableParagraph">
    <w:name w:val="Table Paragraph"/>
    <w:basedOn w:val="Normal"/>
    <w:uiPriority w:val="1"/>
    <w:qFormat/>
    <w:pPr>
      <w:ind w:left="107"/>
    </w:pPr>
    <w:rPr>
      <w:rFonts w:ascii="Verdana" w:eastAsia="Verdana" w:hAnsi="Verdana" w:cs="Verdana"/>
    </w:rPr>
  </w:style>
  <w:style w:type="paragraph" w:styleId="Header">
    <w:name w:val="header"/>
    <w:basedOn w:val="Normal"/>
    <w:link w:val="HeaderChar"/>
    <w:uiPriority w:val="99"/>
    <w:unhideWhenUsed/>
    <w:rsid w:val="00C703F9"/>
    <w:pPr>
      <w:tabs>
        <w:tab w:val="center" w:pos="4513"/>
        <w:tab w:val="right" w:pos="9026"/>
      </w:tabs>
    </w:pPr>
  </w:style>
  <w:style w:type="character" w:customStyle="1" w:styleId="HeaderChar">
    <w:name w:val="Header Char"/>
    <w:basedOn w:val="DefaultParagraphFont"/>
    <w:link w:val="Header"/>
    <w:uiPriority w:val="99"/>
    <w:rsid w:val="00C703F9"/>
    <w:rPr>
      <w:rFonts w:ascii="Arial" w:eastAsia="Arial" w:hAnsi="Arial" w:cs="Arial"/>
    </w:rPr>
  </w:style>
  <w:style w:type="paragraph" w:styleId="Footer">
    <w:name w:val="footer"/>
    <w:basedOn w:val="Normal"/>
    <w:link w:val="FooterChar"/>
    <w:uiPriority w:val="99"/>
    <w:unhideWhenUsed/>
    <w:rsid w:val="00C703F9"/>
    <w:pPr>
      <w:tabs>
        <w:tab w:val="center" w:pos="4513"/>
        <w:tab w:val="right" w:pos="9026"/>
      </w:tabs>
    </w:pPr>
  </w:style>
  <w:style w:type="character" w:customStyle="1" w:styleId="FooterChar">
    <w:name w:val="Footer Char"/>
    <w:basedOn w:val="DefaultParagraphFont"/>
    <w:link w:val="Footer"/>
    <w:uiPriority w:val="99"/>
    <w:rsid w:val="00C703F9"/>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20245788D1B494F83A692D86DFCCC03" ma:contentTypeVersion="9" ma:contentTypeDescription="Create a new document." ma:contentTypeScope="" ma:versionID="9ab01bbf0a6942a9a9d440f65aec531f">
  <xsd:schema xmlns:xsd="http://www.w3.org/2001/XMLSchema" xmlns:xs="http://www.w3.org/2001/XMLSchema" xmlns:p="http://schemas.microsoft.com/office/2006/metadata/properties" xmlns:ns2="cc08cddd-413c-4836-8007-f86849458654" targetNamespace="http://schemas.microsoft.com/office/2006/metadata/properties" ma:root="true" ma:fieldsID="7f09b2f20ea72ee578246cd3bfafa30f" ns2:_="">
    <xsd:import namespace="cc08cddd-413c-4836-8007-f868494586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08cddd-413c-4836-8007-f868494586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8915598-3BC1-4DC7-9A17-17BA840491E8}">
  <ds:schemaRefs>
    <ds:schemaRef ds:uri="http://schemas.openxmlformats.org/officeDocument/2006/bibliography"/>
  </ds:schemaRefs>
</ds:datastoreItem>
</file>

<file path=customXml/itemProps2.xml><?xml version="1.0" encoding="utf-8"?>
<ds:datastoreItem xmlns:ds="http://schemas.openxmlformats.org/officeDocument/2006/customXml" ds:itemID="{D85B6EF5-6E12-422A-8F09-2EBF3F5A19A6}"/>
</file>

<file path=customXml/itemProps3.xml><?xml version="1.0" encoding="utf-8"?>
<ds:datastoreItem xmlns:ds="http://schemas.openxmlformats.org/officeDocument/2006/customXml" ds:itemID="{BF60D5AE-8192-4104-9DAD-9F56B0917B48}"/>
</file>

<file path=customXml/itemProps4.xml><?xml version="1.0" encoding="utf-8"?>
<ds:datastoreItem xmlns:ds="http://schemas.openxmlformats.org/officeDocument/2006/customXml" ds:itemID="{94496AB1-ED5F-40CE-BD86-2EE3DAF6E0AA}"/>
</file>

<file path=docProps/app.xml><?xml version="1.0" encoding="utf-8"?>
<Properties xmlns="http://schemas.openxmlformats.org/officeDocument/2006/extended-properties" xmlns:vt="http://schemas.openxmlformats.org/officeDocument/2006/docPropsVTypes">
  <Template>Normal</Template>
  <TotalTime>29</TotalTime>
  <Pages>16</Pages>
  <Words>4610</Words>
  <Characters>26283</Characters>
  <Application>Microsoft Office Word</Application>
  <DocSecurity>0</DocSecurity>
  <Lines>219</Lines>
  <Paragraphs>61</Paragraphs>
  <ScaleCrop>false</ScaleCrop>
  <Company/>
  <LinksUpToDate>false</LinksUpToDate>
  <CharactersWithSpaces>30832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rodney hardy</dc:creator>
  <cp:lastModifiedBy>Rebecca Warden</cp:lastModifiedBy>
  <cp:revision>21</cp:revision>
  <dcterms:created xsi:type="dcterms:W3CDTF">2020-10-20T14:08:00Z</dcterms:created>
  <dcterms:modified xsi:type="dcterms:W3CDTF">2021-01-19T15:07:00Z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2017-11-22T00:00:00Z</vt:filetime>
  </property>
  <property fmtid="{D5CDD505-2E9C-101B-9397-08002B2CF9AE}" pid="3" name="Creator">
    <vt:lpwstr>Microsoft® Word 2013</vt:lpwstr>
  </property>
  <property fmtid="{D5CDD505-2E9C-101B-9397-08002B2CF9AE}" pid="4" name="LastSaved">
    <vt:filetime>2020-10-20T00:00:00Z</vt:filetime>
  </property>
  <property fmtid="{D5CDD505-2E9C-101B-9397-08002B2CF9AE}" pid="5" name="ContentTypeId">
    <vt:lpwstr>0x010100420245788D1B494F83A692D86DFCCC03</vt:lpwstr>
  </property>
</Properties>
</file>