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209B" w14:textId="13C644AD" w:rsidR="004118F3" w:rsidRPr="00355C00" w:rsidRDefault="004118F3" w:rsidP="004E203B">
      <w:pPr>
        <w:rPr>
          <w:b/>
          <w:color w:val="A098FA"/>
          <w:sz w:val="40"/>
          <w:szCs w:val="40"/>
        </w:rPr>
      </w:pPr>
      <w:r w:rsidRPr="00355C00">
        <w:rPr>
          <w:b/>
          <w:color w:val="A098FA"/>
          <w:sz w:val="40"/>
          <w:szCs w:val="40"/>
        </w:rPr>
        <w:t>Portfolio of Evidence</w:t>
      </w:r>
      <w:r w:rsidR="004E203B" w:rsidRPr="00355C00">
        <w:rPr>
          <w:b/>
          <w:color w:val="A098FA"/>
          <w:sz w:val="40"/>
          <w:szCs w:val="40"/>
        </w:rPr>
        <w:t xml:space="preserve"> –</w:t>
      </w:r>
      <w:r w:rsidRPr="00355C00">
        <w:rPr>
          <w:b/>
          <w:color w:val="A098FA"/>
          <w:sz w:val="40"/>
          <w:szCs w:val="40"/>
        </w:rPr>
        <w:t xml:space="preserve"> Guidance and Template</w:t>
      </w:r>
    </w:p>
    <w:p w14:paraId="2767B68C" w14:textId="522C2C79" w:rsidR="004118F3" w:rsidRPr="007C3CF0" w:rsidRDefault="005473E1" w:rsidP="004E203B">
      <w:pPr>
        <w:pStyle w:val="Header"/>
        <w:jc w:val="both"/>
        <w:rPr>
          <w:szCs w:val="20"/>
        </w:rPr>
      </w:pPr>
      <w:r>
        <w:rPr>
          <w:szCs w:val="20"/>
        </w:rPr>
        <w:t xml:space="preserve">A </w:t>
      </w:r>
      <w:r w:rsidR="004118F3" w:rsidRPr="007C3CF0">
        <w:rPr>
          <w:szCs w:val="20"/>
        </w:rPr>
        <w:t xml:space="preserve">Reflective Account is an opportunity for you to tell your Independent End-Point Assessor (IEPA) not only what you did, but why, and what you have learnt. It is a space where you can record and reflect upon your duties and responses to situations you have come across in the course of your work. It will involve honesty, critical analysis of your performance and a chance to demonstrate professionalism and integrity in how you approach your work. </w:t>
      </w:r>
    </w:p>
    <w:p w14:paraId="50D2E356" w14:textId="77777777" w:rsidR="004118F3" w:rsidRPr="007C3CF0" w:rsidRDefault="004118F3" w:rsidP="004E203B">
      <w:pPr>
        <w:pStyle w:val="BodyText"/>
        <w:spacing w:after="60"/>
        <w:jc w:val="both"/>
        <w:rPr>
          <w:rFonts w:ascii="Arial" w:eastAsiaTheme="minorHAnsi" w:hAnsi="Arial" w:cs="Arial"/>
          <w:b/>
          <w:bCs/>
          <w:szCs w:val="20"/>
        </w:rPr>
      </w:pPr>
    </w:p>
    <w:p w14:paraId="45684936" w14:textId="77777777" w:rsidR="004118F3" w:rsidRPr="007C3CF0" w:rsidRDefault="004118F3" w:rsidP="004E203B">
      <w:pPr>
        <w:pStyle w:val="BodyText"/>
        <w:spacing w:after="60"/>
        <w:jc w:val="both"/>
        <w:rPr>
          <w:rFonts w:ascii="Arial" w:eastAsiaTheme="minorHAnsi" w:hAnsi="Arial" w:cs="Arial"/>
          <w:b/>
          <w:bCs/>
          <w:szCs w:val="20"/>
        </w:rPr>
      </w:pPr>
      <w:r w:rsidRPr="007C3CF0">
        <w:rPr>
          <w:rFonts w:ascii="Arial" w:eastAsiaTheme="minorHAnsi" w:hAnsi="Arial" w:cs="Arial"/>
          <w:szCs w:val="20"/>
        </w:rPr>
        <w:t xml:space="preserve">We’ve created a template for you to use to make sure that you cover everything you need to cover. You should draw on your experiences throughout your apprenticeship. </w:t>
      </w:r>
    </w:p>
    <w:p w14:paraId="4CCD76D5" w14:textId="77777777" w:rsidR="004118F3" w:rsidRPr="007C3CF0" w:rsidRDefault="004118F3" w:rsidP="004E203B">
      <w:pPr>
        <w:pStyle w:val="BodyText"/>
        <w:spacing w:after="60"/>
        <w:jc w:val="both"/>
        <w:rPr>
          <w:rFonts w:ascii="Arial" w:eastAsiaTheme="minorHAnsi" w:hAnsi="Arial" w:cs="Arial"/>
          <w:b/>
          <w:bCs/>
          <w:szCs w:val="20"/>
        </w:rPr>
      </w:pPr>
    </w:p>
    <w:p w14:paraId="01549789" w14:textId="77777777" w:rsidR="004118F3" w:rsidRPr="00B07CFC" w:rsidRDefault="004118F3" w:rsidP="004E203B">
      <w:pPr>
        <w:pStyle w:val="BodyText"/>
        <w:spacing w:after="60"/>
        <w:jc w:val="both"/>
        <w:rPr>
          <w:rFonts w:ascii="Arial" w:eastAsiaTheme="minorHAnsi" w:hAnsi="Arial" w:cs="Arial"/>
          <w:bCs/>
          <w:szCs w:val="20"/>
        </w:rPr>
      </w:pPr>
      <w:r w:rsidRPr="00B07CFC">
        <w:rPr>
          <w:rFonts w:ascii="Arial" w:eastAsiaTheme="minorHAnsi" w:hAnsi="Arial" w:cs="Arial"/>
          <w:bCs/>
          <w:szCs w:val="20"/>
        </w:rPr>
        <w:t>You will need to explain:</w:t>
      </w:r>
    </w:p>
    <w:p w14:paraId="25460131" w14:textId="77777777" w:rsidR="004118F3" w:rsidRPr="007C3CF0" w:rsidRDefault="004118F3" w:rsidP="004E203B">
      <w:pPr>
        <w:pStyle w:val="BodyText"/>
        <w:widowControl w:val="0"/>
        <w:numPr>
          <w:ilvl w:val="0"/>
          <w:numId w:val="1"/>
        </w:numPr>
        <w:autoSpaceDE w:val="0"/>
        <w:autoSpaceDN w:val="0"/>
        <w:spacing w:after="60"/>
        <w:ind w:left="473"/>
        <w:jc w:val="both"/>
        <w:rPr>
          <w:rFonts w:ascii="Arial" w:eastAsiaTheme="minorHAnsi" w:hAnsi="Arial" w:cs="Arial"/>
          <w:b/>
          <w:bCs/>
          <w:szCs w:val="20"/>
        </w:rPr>
      </w:pPr>
      <w:r>
        <w:rPr>
          <w:rFonts w:ascii="Arial" w:eastAsiaTheme="minorHAnsi" w:hAnsi="Arial" w:cs="Arial"/>
          <w:szCs w:val="20"/>
        </w:rPr>
        <w:t>t</w:t>
      </w:r>
      <w:r w:rsidRPr="007C3CF0">
        <w:rPr>
          <w:rFonts w:ascii="Arial" w:eastAsiaTheme="minorHAnsi" w:hAnsi="Arial" w:cs="Arial"/>
          <w:szCs w:val="20"/>
        </w:rPr>
        <w:t>he situation</w:t>
      </w:r>
    </w:p>
    <w:p w14:paraId="09A884E7" w14:textId="77777777" w:rsidR="004118F3" w:rsidRPr="007C3CF0" w:rsidRDefault="004118F3" w:rsidP="004E203B">
      <w:pPr>
        <w:pStyle w:val="BodyText"/>
        <w:widowControl w:val="0"/>
        <w:numPr>
          <w:ilvl w:val="0"/>
          <w:numId w:val="1"/>
        </w:numPr>
        <w:autoSpaceDE w:val="0"/>
        <w:autoSpaceDN w:val="0"/>
        <w:spacing w:after="60"/>
        <w:ind w:left="473"/>
        <w:jc w:val="both"/>
        <w:rPr>
          <w:rFonts w:ascii="Arial" w:eastAsiaTheme="minorHAnsi" w:hAnsi="Arial" w:cs="Arial"/>
          <w:b/>
          <w:bCs/>
          <w:szCs w:val="20"/>
        </w:rPr>
      </w:pPr>
      <w:r w:rsidRPr="007C3CF0">
        <w:rPr>
          <w:rFonts w:ascii="Arial" w:eastAsiaTheme="minorHAnsi" w:hAnsi="Arial" w:cs="Arial"/>
          <w:szCs w:val="20"/>
        </w:rPr>
        <w:t>how you dealt with it and what you learnt</w:t>
      </w:r>
    </w:p>
    <w:p w14:paraId="20FF5791" w14:textId="77777777" w:rsidR="004118F3" w:rsidRPr="007C3CF0" w:rsidRDefault="004118F3" w:rsidP="004E203B">
      <w:pPr>
        <w:pStyle w:val="BodyText"/>
        <w:widowControl w:val="0"/>
        <w:numPr>
          <w:ilvl w:val="0"/>
          <w:numId w:val="1"/>
        </w:numPr>
        <w:autoSpaceDE w:val="0"/>
        <w:autoSpaceDN w:val="0"/>
        <w:spacing w:after="60"/>
        <w:ind w:left="473"/>
        <w:jc w:val="both"/>
        <w:rPr>
          <w:rFonts w:ascii="Arial" w:eastAsiaTheme="minorHAnsi" w:hAnsi="Arial" w:cs="Arial"/>
          <w:b/>
          <w:bCs/>
          <w:szCs w:val="20"/>
        </w:rPr>
      </w:pPr>
      <w:r w:rsidRPr="007C3CF0">
        <w:rPr>
          <w:rFonts w:ascii="Arial" w:eastAsiaTheme="minorHAnsi" w:hAnsi="Arial" w:cs="Arial"/>
          <w:szCs w:val="20"/>
        </w:rPr>
        <w:t>how you will use this in future situations (will you do the same or are there things you would do differently?)</w:t>
      </w:r>
    </w:p>
    <w:p w14:paraId="7ECF1600" w14:textId="77777777" w:rsidR="004118F3" w:rsidRPr="007C3CF0" w:rsidRDefault="004118F3" w:rsidP="004E203B">
      <w:pPr>
        <w:pStyle w:val="BodyText"/>
        <w:widowControl w:val="0"/>
        <w:numPr>
          <w:ilvl w:val="0"/>
          <w:numId w:val="1"/>
        </w:numPr>
        <w:autoSpaceDE w:val="0"/>
        <w:autoSpaceDN w:val="0"/>
        <w:spacing w:after="60"/>
        <w:ind w:left="473"/>
        <w:jc w:val="both"/>
        <w:rPr>
          <w:rFonts w:ascii="Arial" w:eastAsiaTheme="minorHAnsi" w:hAnsi="Arial" w:cs="Arial"/>
          <w:b/>
          <w:bCs/>
          <w:szCs w:val="20"/>
        </w:rPr>
      </w:pPr>
      <w:r w:rsidRPr="007C3CF0">
        <w:rPr>
          <w:rFonts w:ascii="Arial" w:eastAsiaTheme="minorHAnsi" w:hAnsi="Arial" w:cs="Arial"/>
          <w:szCs w:val="20"/>
        </w:rPr>
        <w:t>how you complied with organisational policies and procedures and where appropriate with legislation</w:t>
      </w:r>
    </w:p>
    <w:p w14:paraId="698BE8A9" w14:textId="77777777" w:rsidR="004118F3" w:rsidRPr="007C3CF0" w:rsidRDefault="004118F3" w:rsidP="004E203B">
      <w:pPr>
        <w:pStyle w:val="BodyText"/>
        <w:widowControl w:val="0"/>
        <w:numPr>
          <w:ilvl w:val="0"/>
          <w:numId w:val="1"/>
        </w:numPr>
        <w:autoSpaceDE w:val="0"/>
        <w:autoSpaceDN w:val="0"/>
        <w:spacing w:after="60"/>
        <w:ind w:left="473"/>
        <w:jc w:val="both"/>
        <w:rPr>
          <w:rFonts w:ascii="Arial" w:eastAsiaTheme="minorHAnsi" w:hAnsi="Arial" w:cs="Arial"/>
          <w:b/>
          <w:bCs/>
          <w:szCs w:val="20"/>
        </w:rPr>
      </w:pPr>
      <w:r w:rsidRPr="007C3CF0">
        <w:rPr>
          <w:rFonts w:ascii="Arial" w:eastAsiaTheme="minorHAnsi" w:hAnsi="Arial" w:cs="Arial"/>
          <w:szCs w:val="20"/>
        </w:rPr>
        <w:t>how you followed good practice.</w:t>
      </w:r>
    </w:p>
    <w:p w14:paraId="376977C8" w14:textId="77777777" w:rsidR="004118F3" w:rsidRPr="007C3CF0" w:rsidRDefault="004118F3" w:rsidP="004E203B">
      <w:pPr>
        <w:pStyle w:val="BodyText"/>
        <w:spacing w:after="60"/>
        <w:jc w:val="both"/>
        <w:rPr>
          <w:rFonts w:ascii="Arial" w:eastAsiaTheme="minorHAnsi" w:hAnsi="Arial" w:cs="Arial"/>
          <w:b/>
          <w:bCs/>
          <w:szCs w:val="20"/>
        </w:rPr>
      </w:pPr>
    </w:p>
    <w:p w14:paraId="64250C12" w14:textId="2D2CD4D4" w:rsidR="004118F3" w:rsidRPr="007C3CF0" w:rsidRDefault="004118F3" w:rsidP="004E203B">
      <w:pPr>
        <w:pStyle w:val="BodyText"/>
        <w:spacing w:after="60"/>
        <w:jc w:val="both"/>
        <w:rPr>
          <w:rFonts w:ascii="Arial" w:eastAsiaTheme="minorHAnsi" w:hAnsi="Arial" w:cs="Arial"/>
          <w:b/>
          <w:bCs/>
          <w:szCs w:val="20"/>
        </w:rPr>
      </w:pPr>
      <w:r w:rsidRPr="007C3CF0">
        <w:rPr>
          <w:rFonts w:ascii="Arial" w:eastAsiaTheme="minorHAnsi" w:hAnsi="Arial" w:cs="Arial"/>
          <w:szCs w:val="20"/>
        </w:rPr>
        <w:t>Detail is the key to showcase your</w:t>
      </w:r>
      <w:r w:rsidR="00FA5254">
        <w:rPr>
          <w:rFonts w:ascii="Arial" w:eastAsiaTheme="minorHAnsi" w:hAnsi="Arial" w:cs="Arial"/>
          <w:szCs w:val="20"/>
        </w:rPr>
        <w:t xml:space="preserve"> </w:t>
      </w:r>
      <w:r w:rsidRPr="007C3CF0">
        <w:rPr>
          <w:rFonts w:ascii="Arial" w:eastAsiaTheme="minorHAnsi" w:hAnsi="Arial" w:cs="Arial"/>
          <w:szCs w:val="20"/>
        </w:rPr>
        <w:t>knowledge, skills and behaviours</w:t>
      </w:r>
      <w:r w:rsidR="000C1CD7">
        <w:rPr>
          <w:rFonts w:ascii="Arial" w:eastAsiaTheme="minorHAnsi" w:hAnsi="Arial" w:cs="Arial"/>
          <w:szCs w:val="20"/>
        </w:rPr>
        <w:t xml:space="preserve"> (KSBs)</w:t>
      </w:r>
      <w:r w:rsidRPr="007C3CF0">
        <w:rPr>
          <w:rFonts w:ascii="Arial" w:eastAsiaTheme="minorHAnsi" w:hAnsi="Arial" w:cs="Arial"/>
          <w:szCs w:val="20"/>
        </w:rPr>
        <w:t>.</w:t>
      </w:r>
    </w:p>
    <w:p w14:paraId="7C4CF543" w14:textId="77777777" w:rsidR="004118F3" w:rsidRDefault="004118F3" w:rsidP="004118F3">
      <w:pPr>
        <w:jc w:val="both"/>
        <w:rPr>
          <w:bCs/>
        </w:rPr>
      </w:pPr>
      <w:r>
        <w:rPr>
          <w:b/>
        </w:rPr>
        <w:br w:type="page"/>
      </w:r>
    </w:p>
    <w:tbl>
      <w:tblPr>
        <w:tblStyle w:val="TableGrid"/>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ook w:val="04A0" w:firstRow="1" w:lastRow="0" w:firstColumn="1" w:lastColumn="0" w:noHBand="0" w:noVBand="1"/>
      </w:tblPr>
      <w:tblGrid>
        <w:gridCol w:w="2407"/>
        <w:gridCol w:w="8049"/>
      </w:tblGrid>
      <w:tr w:rsidR="004118F3" w:rsidRPr="00D91D9E" w14:paraId="2478301D" w14:textId="77777777" w:rsidTr="000C1CD7">
        <w:trPr>
          <w:trHeight w:hRule="exact" w:val="454"/>
        </w:trPr>
        <w:tc>
          <w:tcPr>
            <w:tcW w:w="1151" w:type="pct"/>
            <w:tcBorders>
              <w:bottom w:val="single" w:sz="4" w:space="0" w:color="FFFFFF" w:themeColor="background1"/>
            </w:tcBorders>
            <w:shd w:val="clear" w:color="auto" w:fill="A098FA"/>
            <w:vAlign w:val="center"/>
          </w:tcPr>
          <w:p w14:paraId="2F6A0CAB" w14:textId="77777777" w:rsidR="004118F3" w:rsidRPr="00D91D9E" w:rsidRDefault="004118F3" w:rsidP="00597BB7">
            <w:pPr>
              <w:rPr>
                <w:b/>
                <w:color w:val="FFFFFF" w:themeColor="background1"/>
                <w:szCs w:val="20"/>
              </w:rPr>
            </w:pPr>
            <w:r w:rsidRPr="00D91D9E">
              <w:rPr>
                <w:b/>
                <w:color w:val="FFFFFF" w:themeColor="background1"/>
                <w:szCs w:val="20"/>
              </w:rPr>
              <w:lastRenderedPageBreak/>
              <w:t>Apprentice name:</w:t>
            </w:r>
          </w:p>
        </w:tc>
        <w:tc>
          <w:tcPr>
            <w:tcW w:w="3849" w:type="pct"/>
            <w:vAlign w:val="center"/>
          </w:tcPr>
          <w:p w14:paraId="1274C362" w14:textId="77777777" w:rsidR="004118F3" w:rsidRPr="009B45D9" w:rsidRDefault="004118F3" w:rsidP="00597BB7">
            <w:pPr>
              <w:rPr>
                <w:szCs w:val="20"/>
              </w:rPr>
            </w:pPr>
          </w:p>
        </w:tc>
      </w:tr>
      <w:tr w:rsidR="004118F3" w:rsidRPr="00D91D9E" w14:paraId="11BC5307" w14:textId="77777777" w:rsidTr="000C1CD7">
        <w:trPr>
          <w:trHeight w:hRule="exact" w:val="454"/>
        </w:trPr>
        <w:tc>
          <w:tcPr>
            <w:tcW w:w="1151" w:type="pct"/>
            <w:tcBorders>
              <w:top w:val="single" w:sz="4" w:space="0" w:color="FFFFFF" w:themeColor="background1"/>
            </w:tcBorders>
            <w:shd w:val="clear" w:color="auto" w:fill="A098FA"/>
            <w:vAlign w:val="center"/>
          </w:tcPr>
          <w:p w14:paraId="31DA9424" w14:textId="77777777" w:rsidR="004118F3" w:rsidRPr="00D91D9E" w:rsidRDefault="004118F3" w:rsidP="00597BB7">
            <w:pPr>
              <w:rPr>
                <w:b/>
                <w:color w:val="FFFFFF" w:themeColor="background1"/>
                <w:szCs w:val="20"/>
              </w:rPr>
            </w:pPr>
            <w:r w:rsidRPr="00D91D9E">
              <w:rPr>
                <w:b/>
                <w:color w:val="FFFFFF" w:themeColor="background1"/>
                <w:szCs w:val="20"/>
              </w:rPr>
              <w:t xml:space="preserve">Standard: </w:t>
            </w:r>
          </w:p>
        </w:tc>
        <w:tc>
          <w:tcPr>
            <w:tcW w:w="3849" w:type="pct"/>
            <w:vAlign w:val="center"/>
          </w:tcPr>
          <w:p w14:paraId="2971E71F" w14:textId="77777777" w:rsidR="004118F3" w:rsidRPr="009B45D9" w:rsidRDefault="004118F3" w:rsidP="00597BB7">
            <w:pPr>
              <w:rPr>
                <w:szCs w:val="20"/>
              </w:rPr>
            </w:pPr>
          </w:p>
        </w:tc>
      </w:tr>
    </w:tbl>
    <w:p w14:paraId="00C9E0F4" w14:textId="77777777" w:rsidR="004118F3" w:rsidRPr="00D91D9E" w:rsidRDefault="004118F3" w:rsidP="004118F3">
      <w:pPr>
        <w:rPr>
          <w:szCs w:val="20"/>
        </w:rPr>
      </w:pPr>
    </w:p>
    <w:tbl>
      <w:tblPr>
        <w:tblStyle w:val="TableGrid"/>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825AA4"/>
        </w:tblBorders>
        <w:tblLook w:val="04A0" w:firstRow="1" w:lastRow="0" w:firstColumn="1" w:lastColumn="0" w:noHBand="0" w:noVBand="1"/>
      </w:tblPr>
      <w:tblGrid>
        <w:gridCol w:w="10456"/>
      </w:tblGrid>
      <w:tr w:rsidR="004118F3" w:rsidRPr="00D91D9E" w14:paraId="155D1FA9" w14:textId="77777777" w:rsidTr="002B23AD">
        <w:trPr>
          <w:trHeight w:val="340"/>
        </w:trPr>
        <w:tc>
          <w:tcPr>
            <w:tcW w:w="5000" w:type="pct"/>
            <w:shd w:val="clear" w:color="auto" w:fill="A098FA"/>
          </w:tcPr>
          <w:p w14:paraId="5BC7A6F6" w14:textId="28E57673" w:rsidR="004118F3" w:rsidRPr="00D91D9E" w:rsidRDefault="004118F3" w:rsidP="00597BB7">
            <w:pPr>
              <w:rPr>
                <w:b/>
                <w:color w:val="FFFFFF" w:themeColor="background1"/>
                <w:szCs w:val="20"/>
              </w:rPr>
            </w:pPr>
            <w:r w:rsidRPr="00D91D9E">
              <w:rPr>
                <w:b/>
                <w:color w:val="FFFFFF" w:themeColor="background1"/>
                <w:szCs w:val="20"/>
              </w:rPr>
              <w:t>Explain</w:t>
            </w:r>
            <w:r w:rsidR="000C1CD7">
              <w:rPr>
                <w:b/>
                <w:color w:val="FFFFFF" w:themeColor="background1"/>
                <w:szCs w:val="20"/>
              </w:rPr>
              <w:t xml:space="preserve"> how you dealt with the </w:t>
            </w:r>
            <w:r w:rsidR="002B23AD">
              <w:rPr>
                <w:b/>
                <w:color w:val="FFFFFF" w:themeColor="background1"/>
                <w:szCs w:val="20"/>
              </w:rPr>
              <w:t xml:space="preserve">situation, </w:t>
            </w:r>
            <w:r w:rsidRPr="00D91D9E">
              <w:rPr>
                <w:b/>
                <w:color w:val="FFFFFF" w:themeColor="background1"/>
                <w:szCs w:val="20"/>
              </w:rPr>
              <w:t>what you learnt from it</w:t>
            </w:r>
            <w:r w:rsidR="002B23AD">
              <w:rPr>
                <w:b/>
                <w:color w:val="FFFFFF" w:themeColor="background1"/>
                <w:szCs w:val="20"/>
              </w:rPr>
              <w:t xml:space="preserve"> and if </w:t>
            </w:r>
            <w:r w:rsidRPr="00D91D9E">
              <w:rPr>
                <w:b/>
                <w:color w:val="FFFFFF" w:themeColor="background1"/>
                <w:szCs w:val="20"/>
              </w:rPr>
              <w:t xml:space="preserve">you </w:t>
            </w:r>
            <w:r w:rsidR="002B23AD">
              <w:rPr>
                <w:b/>
                <w:color w:val="FFFFFF" w:themeColor="background1"/>
                <w:szCs w:val="20"/>
              </w:rPr>
              <w:t xml:space="preserve">would </w:t>
            </w:r>
            <w:r w:rsidRPr="00D91D9E">
              <w:rPr>
                <w:b/>
                <w:color w:val="FFFFFF" w:themeColor="background1"/>
                <w:szCs w:val="20"/>
              </w:rPr>
              <w:t>do anything differently</w:t>
            </w:r>
          </w:p>
        </w:tc>
      </w:tr>
      <w:tr w:rsidR="004118F3" w:rsidRPr="00D91D9E" w14:paraId="331A50DD" w14:textId="77777777" w:rsidTr="003E6D9C">
        <w:trPr>
          <w:trHeight w:val="12213"/>
        </w:trPr>
        <w:tc>
          <w:tcPr>
            <w:tcW w:w="5000" w:type="pct"/>
          </w:tcPr>
          <w:p w14:paraId="309451BD" w14:textId="77777777" w:rsidR="004118F3" w:rsidRDefault="004118F3" w:rsidP="00597BB7">
            <w:pPr>
              <w:rPr>
                <w:szCs w:val="20"/>
              </w:rPr>
            </w:pPr>
          </w:p>
          <w:p w14:paraId="4510941B" w14:textId="77777777" w:rsidR="004118F3" w:rsidRDefault="004118F3" w:rsidP="00597BB7">
            <w:pPr>
              <w:rPr>
                <w:szCs w:val="20"/>
              </w:rPr>
            </w:pPr>
          </w:p>
          <w:p w14:paraId="280E9E7C" w14:textId="77777777" w:rsidR="004118F3" w:rsidRDefault="004118F3" w:rsidP="00597BB7">
            <w:pPr>
              <w:rPr>
                <w:szCs w:val="20"/>
              </w:rPr>
            </w:pPr>
          </w:p>
          <w:p w14:paraId="53E2CA3F" w14:textId="77777777" w:rsidR="004118F3" w:rsidRDefault="004118F3" w:rsidP="00597BB7">
            <w:pPr>
              <w:rPr>
                <w:szCs w:val="20"/>
              </w:rPr>
            </w:pPr>
          </w:p>
          <w:p w14:paraId="3E75AC80" w14:textId="77777777" w:rsidR="004118F3" w:rsidRDefault="004118F3" w:rsidP="00597BB7">
            <w:pPr>
              <w:rPr>
                <w:szCs w:val="20"/>
              </w:rPr>
            </w:pPr>
          </w:p>
          <w:p w14:paraId="43678DA1" w14:textId="77777777" w:rsidR="004118F3" w:rsidRDefault="004118F3" w:rsidP="00597BB7">
            <w:pPr>
              <w:rPr>
                <w:szCs w:val="20"/>
              </w:rPr>
            </w:pPr>
          </w:p>
          <w:p w14:paraId="76B13F3D" w14:textId="77777777" w:rsidR="004118F3" w:rsidRDefault="004118F3" w:rsidP="00597BB7">
            <w:pPr>
              <w:rPr>
                <w:szCs w:val="20"/>
              </w:rPr>
            </w:pPr>
          </w:p>
          <w:p w14:paraId="08D3FAA1" w14:textId="77777777" w:rsidR="004118F3" w:rsidRDefault="004118F3" w:rsidP="00597BB7">
            <w:pPr>
              <w:rPr>
                <w:szCs w:val="20"/>
              </w:rPr>
            </w:pPr>
          </w:p>
          <w:p w14:paraId="4742A284" w14:textId="77777777" w:rsidR="004118F3" w:rsidRDefault="004118F3" w:rsidP="00597BB7">
            <w:pPr>
              <w:rPr>
                <w:szCs w:val="20"/>
              </w:rPr>
            </w:pPr>
          </w:p>
          <w:p w14:paraId="62618C59" w14:textId="77777777" w:rsidR="004118F3" w:rsidRDefault="004118F3" w:rsidP="00597BB7">
            <w:pPr>
              <w:rPr>
                <w:szCs w:val="20"/>
              </w:rPr>
            </w:pPr>
          </w:p>
          <w:p w14:paraId="53522FD6" w14:textId="77777777" w:rsidR="004118F3" w:rsidRDefault="004118F3" w:rsidP="00597BB7">
            <w:pPr>
              <w:rPr>
                <w:szCs w:val="20"/>
              </w:rPr>
            </w:pPr>
          </w:p>
          <w:p w14:paraId="1302081A" w14:textId="77777777" w:rsidR="004118F3" w:rsidRDefault="004118F3" w:rsidP="00597BB7">
            <w:pPr>
              <w:rPr>
                <w:szCs w:val="20"/>
              </w:rPr>
            </w:pPr>
          </w:p>
          <w:p w14:paraId="4FFD7B60" w14:textId="77777777" w:rsidR="004118F3" w:rsidRDefault="004118F3" w:rsidP="00597BB7">
            <w:pPr>
              <w:rPr>
                <w:szCs w:val="20"/>
              </w:rPr>
            </w:pPr>
          </w:p>
          <w:p w14:paraId="4A72F8FA" w14:textId="77777777" w:rsidR="004118F3" w:rsidRDefault="004118F3" w:rsidP="00597BB7">
            <w:pPr>
              <w:rPr>
                <w:szCs w:val="20"/>
              </w:rPr>
            </w:pPr>
          </w:p>
          <w:p w14:paraId="37C66643" w14:textId="77777777" w:rsidR="004118F3" w:rsidRDefault="004118F3" w:rsidP="00597BB7">
            <w:pPr>
              <w:rPr>
                <w:szCs w:val="20"/>
              </w:rPr>
            </w:pPr>
          </w:p>
          <w:p w14:paraId="514DF134" w14:textId="77777777" w:rsidR="004118F3" w:rsidRDefault="004118F3" w:rsidP="00597BB7">
            <w:pPr>
              <w:rPr>
                <w:szCs w:val="20"/>
              </w:rPr>
            </w:pPr>
          </w:p>
          <w:p w14:paraId="362B4211" w14:textId="77777777" w:rsidR="004118F3" w:rsidRDefault="004118F3" w:rsidP="00597BB7">
            <w:pPr>
              <w:rPr>
                <w:szCs w:val="20"/>
              </w:rPr>
            </w:pPr>
          </w:p>
          <w:p w14:paraId="3492486A" w14:textId="77777777" w:rsidR="004118F3" w:rsidRDefault="004118F3" w:rsidP="00597BB7">
            <w:pPr>
              <w:rPr>
                <w:szCs w:val="20"/>
              </w:rPr>
            </w:pPr>
          </w:p>
          <w:p w14:paraId="6AF0D3DC" w14:textId="77777777" w:rsidR="004118F3" w:rsidRDefault="004118F3" w:rsidP="00597BB7">
            <w:pPr>
              <w:rPr>
                <w:szCs w:val="20"/>
              </w:rPr>
            </w:pPr>
          </w:p>
          <w:p w14:paraId="33FC9875" w14:textId="77777777" w:rsidR="004118F3" w:rsidRDefault="004118F3" w:rsidP="00597BB7">
            <w:pPr>
              <w:rPr>
                <w:szCs w:val="20"/>
              </w:rPr>
            </w:pPr>
          </w:p>
          <w:p w14:paraId="7C718BF4" w14:textId="77777777" w:rsidR="004118F3" w:rsidRDefault="004118F3" w:rsidP="00597BB7">
            <w:pPr>
              <w:rPr>
                <w:szCs w:val="20"/>
              </w:rPr>
            </w:pPr>
          </w:p>
          <w:p w14:paraId="2B130C79" w14:textId="77777777" w:rsidR="004118F3" w:rsidRDefault="004118F3" w:rsidP="00597BB7">
            <w:pPr>
              <w:rPr>
                <w:szCs w:val="20"/>
              </w:rPr>
            </w:pPr>
          </w:p>
          <w:p w14:paraId="14D2491D" w14:textId="77777777" w:rsidR="004118F3" w:rsidRDefault="004118F3" w:rsidP="00597BB7">
            <w:pPr>
              <w:rPr>
                <w:szCs w:val="20"/>
              </w:rPr>
            </w:pPr>
          </w:p>
          <w:p w14:paraId="624B9821" w14:textId="77777777" w:rsidR="004118F3" w:rsidRDefault="004118F3" w:rsidP="00597BB7">
            <w:pPr>
              <w:rPr>
                <w:szCs w:val="20"/>
              </w:rPr>
            </w:pPr>
          </w:p>
          <w:p w14:paraId="0918057B" w14:textId="77777777" w:rsidR="004118F3" w:rsidRDefault="004118F3" w:rsidP="00597BB7">
            <w:pPr>
              <w:rPr>
                <w:szCs w:val="20"/>
              </w:rPr>
            </w:pPr>
          </w:p>
          <w:p w14:paraId="7996EAD7" w14:textId="77777777" w:rsidR="004118F3" w:rsidRDefault="004118F3" w:rsidP="00597BB7">
            <w:pPr>
              <w:rPr>
                <w:szCs w:val="20"/>
              </w:rPr>
            </w:pPr>
          </w:p>
          <w:p w14:paraId="2DBC2BEC" w14:textId="77777777" w:rsidR="004118F3" w:rsidRDefault="004118F3" w:rsidP="00597BB7">
            <w:pPr>
              <w:rPr>
                <w:szCs w:val="20"/>
              </w:rPr>
            </w:pPr>
          </w:p>
          <w:p w14:paraId="26EDD347" w14:textId="77777777" w:rsidR="004118F3" w:rsidRDefault="004118F3" w:rsidP="00597BB7">
            <w:pPr>
              <w:rPr>
                <w:szCs w:val="20"/>
              </w:rPr>
            </w:pPr>
          </w:p>
          <w:p w14:paraId="0CCF1CC5" w14:textId="77777777" w:rsidR="004118F3" w:rsidRDefault="004118F3" w:rsidP="00597BB7">
            <w:pPr>
              <w:rPr>
                <w:szCs w:val="20"/>
              </w:rPr>
            </w:pPr>
          </w:p>
          <w:p w14:paraId="008F5A1B" w14:textId="77777777" w:rsidR="004118F3" w:rsidRDefault="004118F3" w:rsidP="00597BB7">
            <w:pPr>
              <w:rPr>
                <w:szCs w:val="20"/>
              </w:rPr>
            </w:pPr>
          </w:p>
          <w:p w14:paraId="16807B8D" w14:textId="77777777" w:rsidR="004118F3" w:rsidRDefault="004118F3" w:rsidP="00597BB7">
            <w:pPr>
              <w:rPr>
                <w:szCs w:val="20"/>
              </w:rPr>
            </w:pPr>
          </w:p>
          <w:p w14:paraId="5A109D79" w14:textId="77777777" w:rsidR="004118F3" w:rsidRDefault="004118F3" w:rsidP="00597BB7">
            <w:pPr>
              <w:rPr>
                <w:szCs w:val="20"/>
              </w:rPr>
            </w:pPr>
          </w:p>
          <w:p w14:paraId="4A761AB6" w14:textId="77777777" w:rsidR="004118F3" w:rsidRDefault="004118F3" w:rsidP="00597BB7">
            <w:pPr>
              <w:rPr>
                <w:szCs w:val="20"/>
              </w:rPr>
            </w:pPr>
          </w:p>
          <w:p w14:paraId="2FEBA1EB" w14:textId="77777777" w:rsidR="004118F3" w:rsidRDefault="004118F3" w:rsidP="00597BB7">
            <w:pPr>
              <w:rPr>
                <w:szCs w:val="20"/>
              </w:rPr>
            </w:pPr>
          </w:p>
          <w:p w14:paraId="7DAF7A20" w14:textId="77777777" w:rsidR="004118F3" w:rsidRDefault="004118F3" w:rsidP="00597BB7">
            <w:pPr>
              <w:rPr>
                <w:szCs w:val="20"/>
              </w:rPr>
            </w:pPr>
          </w:p>
          <w:p w14:paraId="4FED21F3" w14:textId="77777777" w:rsidR="004118F3" w:rsidRDefault="004118F3" w:rsidP="00597BB7">
            <w:pPr>
              <w:rPr>
                <w:szCs w:val="20"/>
              </w:rPr>
            </w:pPr>
          </w:p>
          <w:p w14:paraId="573C38B9" w14:textId="77777777" w:rsidR="004118F3" w:rsidRDefault="004118F3" w:rsidP="00597BB7">
            <w:pPr>
              <w:rPr>
                <w:szCs w:val="20"/>
              </w:rPr>
            </w:pPr>
          </w:p>
          <w:p w14:paraId="3C58FC0E" w14:textId="77777777" w:rsidR="004118F3" w:rsidRDefault="004118F3" w:rsidP="00597BB7">
            <w:pPr>
              <w:rPr>
                <w:szCs w:val="20"/>
              </w:rPr>
            </w:pPr>
          </w:p>
          <w:p w14:paraId="3CCA7FAD" w14:textId="77777777" w:rsidR="004118F3" w:rsidRDefault="004118F3" w:rsidP="00597BB7">
            <w:pPr>
              <w:rPr>
                <w:szCs w:val="20"/>
              </w:rPr>
            </w:pPr>
          </w:p>
          <w:p w14:paraId="78611E1F" w14:textId="77777777" w:rsidR="004118F3" w:rsidRDefault="004118F3" w:rsidP="00597BB7">
            <w:pPr>
              <w:rPr>
                <w:szCs w:val="20"/>
              </w:rPr>
            </w:pPr>
          </w:p>
          <w:p w14:paraId="283E280C" w14:textId="77777777" w:rsidR="002B23AD" w:rsidRDefault="002B23AD" w:rsidP="00597BB7">
            <w:pPr>
              <w:rPr>
                <w:szCs w:val="20"/>
              </w:rPr>
            </w:pPr>
          </w:p>
          <w:p w14:paraId="6FBC5391" w14:textId="77777777" w:rsidR="002B23AD" w:rsidRDefault="002B23AD" w:rsidP="00597BB7">
            <w:pPr>
              <w:rPr>
                <w:szCs w:val="20"/>
              </w:rPr>
            </w:pPr>
          </w:p>
          <w:p w14:paraId="3F90DA7A" w14:textId="739329ED" w:rsidR="002B23AD" w:rsidRPr="00D91D9E" w:rsidRDefault="002B23AD" w:rsidP="00597BB7">
            <w:pPr>
              <w:rPr>
                <w:szCs w:val="20"/>
              </w:rPr>
            </w:pPr>
          </w:p>
        </w:tc>
      </w:tr>
      <w:tr w:rsidR="004118F3" w:rsidRPr="00D91D9E" w14:paraId="201E1F7B" w14:textId="77777777" w:rsidTr="002B23AD">
        <w:trPr>
          <w:trHeight w:val="340"/>
        </w:trPr>
        <w:tc>
          <w:tcPr>
            <w:tcW w:w="5000" w:type="pct"/>
            <w:shd w:val="clear" w:color="auto" w:fill="A098FA"/>
            <w:vAlign w:val="center"/>
          </w:tcPr>
          <w:p w14:paraId="091FB2E1" w14:textId="5032FEFC" w:rsidR="004118F3" w:rsidRPr="00D91D9E" w:rsidRDefault="004118F3" w:rsidP="00597BB7">
            <w:pPr>
              <w:rPr>
                <w:b/>
                <w:color w:val="FFFFFF" w:themeColor="background1"/>
                <w:szCs w:val="20"/>
              </w:rPr>
            </w:pPr>
            <w:r w:rsidRPr="00D91D9E">
              <w:rPr>
                <w:b/>
                <w:color w:val="FFFFFF" w:themeColor="background1"/>
                <w:szCs w:val="20"/>
              </w:rPr>
              <w:lastRenderedPageBreak/>
              <w:t xml:space="preserve">Identify which </w:t>
            </w:r>
            <w:r>
              <w:rPr>
                <w:b/>
                <w:color w:val="FFFFFF" w:themeColor="background1"/>
                <w:szCs w:val="20"/>
              </w:rPr>
              <w:t>KSBs</w:t>
            </w:r>
            <w:r w:rsidRPr="00D91D9E">
              <w:rPr>
                <w:b/>
                <w:color w:val="FFFFFF" w:themeColor="background1"/>
                <w:szCs w:val="20"/>
              </w:rPr>
              <w:t xml:space="preserve"> you have covered in this </w:t>
            </w:r>
            <w:r>
              <w:rPr>
                <w:b/>
                <w:color w:val="FFFFFF" w:themeColor="background1"/>
                <w:szCs w:val="20"/>
              </w:rPr>
              <w:t>R</w:t>
            </w:r>
            <w:r w:rsidRPr="00D91D9E">
              <w:rPr>
                <w:b/>
                <w:color w:val="FFFFFF" w:themeColor="background1"/>
                <w:szCs w:val="20"/>
              </w:rPr>
              <w:t xml:space="preserve">eflective </w:t>
            </w:r>
            <w:r>
              <w:rPr>
                <w:b/>
                <w:color w:val="FFFFFF" w:themeColor="background1"/>
                <w:szCs w:val="20"/>
              </w:rPr>
              <w:t>A</w:t>
            </w:r>
            <w:r w:rsidRPr="00D91D9E">
              <w:rPr>
                <w:b/>
                <w:color w:val="FFFFFF" w:themeColor="background1"/>
                <w:szCs w:val="20"/>
              </w:rPr>
              <w:t>ccount and explain how</w:t>
            </w:r>
          </w:p>
        </w:tc>
      </w:tr>
      <w:tr w:rsidR="004118F3" w:rsidRPr="00D91D9E" w14:paraId="62741B66" w14:textId="77777777" w:rsidTr="00DF1642">
        <w:trPr>
          <w:trHeight w:val="9639"/>
        </w:trPr>
        <w:tc>
          <w:tcPr>
            <w:tcW w:w="5000" w:type="pct"/>
          </w:tcPr>
          <w:p w14:paraId="3EAA7EEF" w14:textId="77777777" w:rsidR="004118F3" w:rsidRDefault="004118F3" w:rsidP="00597BB7">
            <w:pPr>
              <w:rPr>
                <w:szCs w:val="20"/>
              </w:rPr>
            </w:pPr>
          </w:p>
          <w:p w14:paraId="2DD47B14" w14:textId="77777777" w:rsidR="004118F3" w:rsidRDefault="004118F3" w:rsidP="00597BB7">
            <w:pPr>
              <w:rPr>
                <w:szCs w:val="20"/>
              </w:rPr>
            </w:pPr>
          </w:p>
          <w:p w14:paraId="4B828974" w14:textId="77777777" w:rsidR="004118F3" w:rsidRDefault="004118F3" w:rsidP="00597BB7">
            <w:pPr>
              <w:rPr>
                <w:szCs w:val="20"/>
              </w:rPr>
            </w:pPr>
          </w:p>
          <w:p w14:paraId="69E00326" w14:textId="77777777" w:rsidR="004118F3" w:rsidRDefault="004118F3" w:rsidP="00597BB7">
            <w:pPr>
              <w:rPr>
                <w:szCs w:val="20"/>
              </w:rPr>
            </w:pPr>
          </w:p>
          <w:p w14:paraId="51E5CB1B" w14:textId="77777777" w:rsidR="004118F3" w:rsidRDefault="004118F3" w:rsidP="00597BB7">
            <w:pPr>
              <w:rPr>
                <w:szCs w:val="20"/>
              </w:rPr>
            </w:pPr>
          </w:p>
          <w:p w14:paraId="77AD9FC6" w14:textId="77777777" w:rsidR="004118F3" w:rsidRDefault="004118F3" w:rsidP="00597BB7">
            <w:pPr>
              <w:rPr>
                <w:szCs w:val="20"/>
              </w:rPr>
            </w:pPr>
          </w:p>
          <w:p w14:paraId="5AD76E62" w14:textId="77777777" w:rsidR="004118F3" w:rsidRDefault="004118F3" w:rsidP="00597BB7">
            <w:pPr>
              <w:rPr>
                <w:szCs w:val="20"/>
              </w:rPr>
            </w:pPr>
          </w:p>
          <w:p w14:paraId="15B27E65" w14:textId="77777777" w:rsidR="004118F3" w:rsidRDefault="004118F3" w:rsidP="00597BB7">
            <w:pPr>
              <w:rPr>
                <w:szCs w:val="20"/>
              </w:rPr>
            </w:pPr>
          </w:p>
          <w:p w14:paraId="7BA7A588" w14:textId="77777777" w:rsidR="004118F3" w:rsidRDefault="004118F3" w:rsidP="00597BB7">
            <w:pPr>
              <w:rPr>
                <w:szCs w:val="20"/>
              </w:rPr>
            </w:pPr>
          </w:p>
          <w:p w14:paraId="69863F20" w14:textId="77777777" w:rsidR="004118F3" w:rsidRDefault="004118F3" w:rsidP="00597BB7">
            <w:pPr>
              <w:rPr>
                <w:szCs w:val="20"/>
              </w:rPr>
            </w:pPr>
          </w:p>
          <w:p w14:paraId="5E309E0B" w14:textId="77777777" w:rsidR="004118F3" w:rsidRDefault="004118F3" w:rsidP="00597BB7">
            <w:pPr>
              <w:rPr>
                <w:szCs w:val="20"/>
              </w:rPr>
            </w:pPr>
          </w:p>
          <w:p w14:paraId="0A2BE9A9" w14:textId="77777777" w:rsidR="004118F3" w:rsidRDefault="004118F3" w:rsidP="00597BB7">
            <w:pPr>
              <w:rPr>
                <w:szCs w:val="20"/>
              </w:rPr>
            </w:pPr>
          </w:p>
          <w:p w14:paraId="51AFADD1" w14:textId="77777777" w:rsidR="004118F3" w:rsidRDefault="004118F3" w:rsidP="00597BB7">
            <w:pPr>
              <w:rPr>
                <w:szCs w:val="20"/>
              </w:rPr>
            </w:pPr>
          </w:p>
          <w:p w14:paraId="5BAC1852" w14:textId="77777777" w:rsidR="004118F3" w:rsidRDefault="004118F3" w:rsidP="00597BB7">
            <w:pPr>
              <w:rPr>
                <w:szCs w:val="20"/>
              </w:rPr>
            </w:pPr>
          </w:p>
          <w:p w14:paraId="742DE31E" w14:textId="77777777" w:rsidR="004118F3" w:rsidRDefault="004118F3" w:rsidP="00597BB7">
            <w:pPr>
              <w:rPr>
                <w:szCs w:val="20"/>
              </w:rPr>
            </w:pPr>
          </w:p>
          <w:p w14:paraId="1F6EF43B" w14:textId="77777777" w:rsidR="004118F3" w:rsidRDefault="004118F3" w:rsidP="00597BB7">
            <w:pPr>
              <w:rPr>
                <w:szCs w:val="20"/>
              </w:rPr>
            </w:pPr>
          </w:p>
          <w:p w14:paraId="7E9C387F" w14:textId="77777777" w:rsidR="004118F3" w:rsidRDefault="004118F3" w:rsidP="00597BB7">
            <w:pPr>
              <w:rPr>
                <w:szCs w:val="20"/>
              </w:rPr>
            </w:pPr>
          </w:p>
          <w:p w14:paraId="4A3061C3" w14:textId="77777777" w:rsidR="004118F3" w:rsidRDefault="004118F3" w:rsidP="00597BB7">
            <w:pPr>
              <w:rPr>
                <w:szCs w:val="20"/>
              </w:rPr>
            </w:pPr>
          </w:p>
          <w:p w14:paraId="3D2358F8" w14:textId="77777777" w:rsidR="004118F3" w:rsidRDefault="004118F3" w:rsidP="00597BB7">
            <w:pPr>
              <w:rPr>
                <w:szCs w:val="20"/>
              </w:rPr>
            </w:pPr>
          </w:p>
          <w:p w14:paraId="101907DA" w14:textId="77777777" w:rsidR="004118F3" w:rsidRDefault="004118F3" w:rsidP="00597BB7">
            <w:pPr>
              <w:rPr>
                <w:szCs w:val="20"/>
              </w:rPr>
            </w:pPr>
          </w:p>
          <w:p w14:paraId="2B4EDCEF" w14:textId="77777777" w:rsidR="004118F3" w:rsidRDefault="004118F3" w:rsidP="00597BB7">
            <w:pPr>
              <w:rPr>
                <w:szCs w:val="20"/>
              </w:rPr>
            </w:pPr>
          </w:p>
          <w:p w14:paraId="0B7E9325" w14:textId="77777777" w:rsidR="004118F3" w:rsidRDefault="004118F3" w:rsidP="00597BB7">
            <w:pPr>
              <w:rPr>
                <w:szCs w:val="20"/>
              </w:rPr>
            </w:pPr>
          </w:p>
          <w:p w14:paraId="11DFAF83" w14:textId="77777777" w:rsidR="004118F3" w:rsidRDefault="004118F3" w:rsidP="00597BB7">
            <w:pPr>
              <w:rPr>
                <w:szCs w:val="20"/>
              </w:rPr>
            </w:pPr>
          </w:p>
          <w:p w14:paraId="4D5CE97D" w14:textId="77777777" w:rsidR="004118F3" w:rsidRDefault="004118F3" w:rsidP="00597BB7">
            <w:pPr>
              <w:rPr>
                <w:szCs w:val="20"/>
              </w:rPr>
            </w:pPr>
          </w:p>
          <w:p w14:paraId="00764365" w14:textId="77777777" w:rsidR="004118F3" w:rsidRDefault="004118F3" w:rsidP="00597BB7">
            <w:pPr>
              <w:rPr>
                <w:szCs w:val="20"/>
              </w:rPr>
            </w:pPr>
          </w:p>
          <w:p w14:paraId="54042B25" w14:textId="77777777" w:rsidR="004118F3" w:rsidRDefault="004118F3" w:rsidP="00597BB7">
            <w:pPr>
              <w:rPr>
                <w:szCs w:val="20"/>
              </w:rPr>
            </w:pPr>
          </w:p>
          <w:p w14:paraId="3EF7FFC9" w14:textId="77777777" w:rsidR="004118F3" w:rsidRDefault="004118F3" w:rsidP="00597BB7">
            <w:pPr>
              <w:rPr>
                <w:szCs w:val="20"/>
              </w:rPr>
            </w:pPr>
          </w:p>
          <w:p w14:paraId="4B1CA30D" w14:textId="77777777" w:rsidR="004118F3" w:rsidRDefault="004118F3" w:rsidP="00597BB7">
            <w:pPr>
              <w:rPr>
                <w:szCs w:val="20"/>
              </w:rPr>
            </w:pPr>
          </w:p>
          <w:p w14:paraId="24A80C2E" w14:textId="77777777" w:rsidR="004118F3" w:rsidRDefault="004118F3" w:rsidP="00597BB7">
            <w:pPr>
              <w:rPr>
                <w:szCs w:val="20"/>
              </w:rPr>
            </w:pPr>
          </w:p>
          <w:p w14:paraId="5DE80E1C" w14:textId="77777777" w:rsidR="004118F3" w:rsidRDefault="004118F3" w:rsidP="00597BB7">
            <w:pPr>
              <w:rPr>
                <w:szCs w:val="20"/>
              </w:rPr>
            </w:pPr>
          </w:p>
          <w:p w14:paraId="2A723A5D" w14:textId="39BC4963" w:rsidR="004118F3" w:rsidRDefault="004118F3" w:rsidP="00597BB7">
            <w:pPr>
              <w:rPr>
                <w:szCs w:val="20"/>
              </w:rPr>
            </w:pPr>
          </w:p>
          <w:p w14:paraId="07582346" w14:textId="5B4DF2C5" w:rsidR="00DF1642" w:rsidRDefault="00DF1642" w:rsidP="00597BB7">
            <w:pPr>
              <w:rPr>
                <w:szCs w:val="20"/>
              </w:rPr>
            </w:pPr>
          </w:p>
          <w:p w14:paraId="58674E33" w14:textId="0E2FE42E" w:rsidR="00DF1642" w:rsidRDefault="00DF1642" w:rsidP="00597BB7">
            <w:pPr>
              <w:rPr>
                <w:szCs w:val="20"/>
              </w:rPr>
            </w:pPr>
          </w:p>
          <w:p w14:paraId="5E517088" w14:textId="77777777" w:rsidR="00DF1642" w:rsidRDefault="00DF1642" w:rsidP="00597BB7">
            <w:pPr>
              <w:rPr>
                <w:szCs w:val="20"/>
              </w:rPr>
            </w:pPr>
          </w:p>
          <w:p w14:paraId="7B35D4BA" w14:textId="77777777" w:rsidR="004118F3" w:rsidRDefault="004118F3" w:rsidP="00597BB7">
            <w:pPr>
              <w:rPr>
                <w:szCs w:val="20"/>
              </w:rPr>
            </w:pPr>
          </w:p>
          <w:p w14:paraId="5B2EE6B2" w14:textId="77777777" w:rsidR="004118F3" w:rsidRDefault="004118F3" w:rsidP="00597BB7">
            <w:pPr>
              <w:rPr>
                <w:szCs w:val="20"/>
              </w:rPr>
            </w:pPr>
          </w:p>
          <w:p w14:paraId="641A5D24" w14:textId="77777777" w:rsidR="004118F3" w:rsidRPr="009B45D9" w:rsidRDefault="004118F3" w:rsidP="00597BB7">
            <w:pPr>
              <w:rPr>
                <w:szCs w:val="20"/>
              </w:rPr>
            </w:pPr>
          </w:p>
        </w:tc>
      </w:tr>
    </w:tbl>
    <w:p w14:paraId="1B4BF26C" w14:textId="31B1992F" w:rsidR="004118F3" w:rsidRDefault="004118F3" w:rsidP="004118F3">
      <w:pPr>
        <w:rPr>
          <w:szCs w:val="20"/>
        </w:rPr>
      </w:pPr>
    </w:p>
    <w:tbl>
      <w:tblPr>
        <w:tblStyle w:val="TableGrid"/>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ook w:val="04A0" w:firstRow="1" w:lastRow="0" w:firstColumn="1" w:lastColumn="0" w:noHBand="0" w:noVBand="1"/>
      </w:tblPr>
      <w:tblGrid>
        <w:gridCol w:w="2614"/>
        <w:gridCol w:w="3482"/>
        <w:gridCol w:w="1746"/>
        <w:gridCol w:w="2614"/>
      </w:tblGrid>
      <w:tr w:rsidR="003E6D9C" w:rsidRPr="00D91D9E" w14:paraId="6818A841" w14:textId="77777777" w:rsidTr="002B23AD">
        <w:trPr>
          <w:trHeight w:hRule="exact" w:val="454"/>
        </w:trPr>
        <w:tc>
          <w:tcPr>
            <w:tcW w:w="1250" w:type="pct"/>
            <w:tcBorders>
              <w:bottom w:val="single" w:sz="4" w:space="0" w:color="FFFFFF" w:themeColor="background1"/>
            </w:tcBorders>
            <w:shd w:val="clear" w:color="auto" w:fill="A098FA"/>
            <w:vAlign w:val="center"/>
          </w:tcPr>
          <w:p w14:paraId="2C6BD16B" w14:textId="77777777" w:rsidR="003E6D9C" w:rsidRPr="00D91D9E" w:rsidRDefault="003E6D9C" w:rsidP="0091782C">
            <w:pPr>
              <w:rPr>
                <w:b/>
                <w:color w:val="FFFFFF" w:themeColor="background1"/>
                <w:szCs w:val="20"/>
              </w:rPr>
            </w:pPr>
            <w:r w:rsidRPr="00D91D9E">
              <w:rPr>
                <w:b/>
                <w:color w:val="FFFFFF" w:themeColor="background1"/>
                <w:szCs w:val="20"/>
              </w:rPr>
              <w:t xml:space="preserve">Apprentice name: </w:t>
            </w:r>
          </w:p>
        </w:tc>
        <w:tc>
          <w:tcPr>
            <w:tcW w:w="1665" w:type="pct"/>
            <w:vAlign w:val="center"/>
          </w:tcPr>
          <w:p w14:paraId="3F4DB75C" w14:textId="77777777" w:rsidR="003E6D9C" w:rsidRPr="009B45D9" w:rsidRDefault="003E6D9C" w:rsidP="0091782C">
            <w:pPr>
              <w:rPr>
                <w:szCs w:val="20"/>
              </w:rPr>
            </w:pPr>
          </w:p>
        </w:tc>
        <w:tc>
          <w:tcPr>
            <w:tcW w:w="835" w:type="pct"/>
            <w:vMerge w:val="restart"/>
            <w:tcBorders>
              <w:bottom w:val="single" w:sz="4" w:space="0" w:color="FFFFFF" w:themeColor="background1"/>
            </w:tcBorders>
            <w:shd w:val="clear" w:color="auto" w:fill="A098FA"/>
            <w:vAlign w:val="center"/>
          </w:tcPr>
          <w:p w14:paraId="238014D2" w14:textId="77777777" w:rsidR="003E6D9C" w:rsidRPr="00D91D9E" w:rsidRDefault="003E6D9C" w:rsidP="0091782C">
            <w:pPr>
              <w:rPr>
                <w:b/>
                <w:color w:val="FFFFFF" w:themeColor="background1"/>
                <w:szCs w:val="20"/>
              </w:rPr>
            </w:pPr>
            <w:r w:rsidRPr="00D91D9E">
              <w:rPr>
                <w:b/>
                <w:color w:val="FFFFFF" w:themeColor="background1"/>
                <w:szCs w:val="20"/>
              </w:rPr>
              <w:t xml:space="preserve">Date: </w:t>
            </w:r>
          </w:p>
        </w:tc>
        <w:tc>
          <w:tcPr>
            <w:tcW w:w="1250" w:type="pct"/>
            <w:vMerge w:val="restart"/>
            <w:vAlign w:val="center"/>
          </w:tcPr>
          <w:p w14:paraId="03AB9250" w14:textId="77777777" w:rsidR="003E6D9C" w:rsidRPr="009B45D9" w:rsidRDefault="003E6D9C" w:rsidP="0091782C">
            <w:pPr>
              <w:rPr>
                <w:szCs w:val="20"/>
              </w:rPr>
            </w:pPr>
          </w:p>
        </w:tc>
      </w:tr>
      <w:tr w:rsidR="003E6D9C" w:rsidRPr="00D91D9E" w14:paraId="37923997" w14:textId="77777777" w:rsidTr="00DF1642">
        <w:trPr>
          <w:trHeight w:hRule="exact" w:val="454"/>
        </w:trPr>
        <w:tc>
          <w:tcPr>
            <w:tcW w:w="1250" w:type="pct"/>
            <w:tcBorders>
              <w:top w:val="single" w:sz="4" w:space="0" w:color="FFFFFF" w:themeColor="background1"/>
              <w:bottom w:val="single" w:sz="4" w:space="0" w:color="A098FA"/>
            </w:tcBorders>
            <w:shd w:val="clear" w:color="auto" w:fill="A098FA"/>
            <w:vAlign w:val="center"/>
          </w:tcPr>
          <w:p w14:paraId="14FBB15D" w14:textId="77777777" w:rsidR="003E6D9C" w:rsidRPr="00D91D9E" w:rsidRDefault="003E6D9C" w:rsidP="0091782C">
            <w:pPr>
              <w:rPr>
                <w:b/>
                <w:color w:val="FFFFFF" w:themeColor="background1"/>
                <w:szCs w:val="20"/>
              </w:rPr>
            </w:pPr>
            <w:r w:rsidRPr="00D91D9E">
              <w:rPr>
                <w:b/>
                <w:color w:val="FFFFFF" w:themeColor="background1"/>
                <w:szCs w:val="20"/>
              </w:rPr>
              <w:t xml:space="preserve">Apprentice signature: </w:t>
            </w:r>
          </w:p>
        </w:tc>
        <w:tc>
          <w:tcPr>
            <w:tcW w:w="1665" w:type="pct"/>
            <w:tcBorders>
              <w:bottom w:val="single" w:sz="4" w:space="0" w:color="A098FA"/>
            </w:tcBorders>
            <w:vAlign w:val="center"/>
          </w:tcPr>
          <w:p w14:paraId="16CFF7E8" w14:textId="77777777" w:rsidR="003E6D9C" w:rsidRPr="009B45D9" w:rsidRDefault="003E6D9C" w:rsidP="0091782C">
            <w:pPr>
              <w:rPr>
                <w:szCs w:val="20"/>
              </w:rPr>
            </w:pPr>
          </w:p>
        </w:tc>
        <w:tc>
          <w:tcPr>
            <w:tcW w:w="835" w:type="pct"/>
            <w:vMerge/>
            <w:tcBorders>
              <w:bottom w:val="single" w:sz="4" w:space="0" w:color="A098FA"/>
            </w:tcBorders>
            <w:shd w:val="clear" w:color="auto" w:fill="A098FA"/>
            <w:vAlign w:val="center"/>
          </w:tcPr>
          <w:p w14:paraId="43663ED2" w14:textId="77777777" w:rsidR="003E6D9C" w:rsidRPr="00D91D9E" w:rsidRDefault="003E6D9C" w:rsidP="0091782C">
            <w:pPr>
              <w:rPr>
                <w:b/>
                <w:color w:val="FFFFFF" w:themeColor="background1"/>
                <w:szCs w:val="20"/>
              </w:rPr>
            </w:pPr>
          </w:p>
        </w:tc>
        <w:tc>
          <w:tcPr>
            <w:tcW w:w="1250" w:type="pct"/>
            <w:vMerge/>
            <w:tcBorders>
              <w:bottom w:val="single" w:sz="4" w:space="0" w:color="A098FA"/>
            </w:tcBorders>
            <w:vAlign w:val="center"/>
          </w:tcPr>
          <w:p w14:paraId="4484D954" w14:textId="77777777" w:rsidR="003E6D9C" w:rsidRPr="009B45D9" w:rsidRDefault="003E6D9C" w:rsidP="0091782C">
            <w:pPr>
              <w:rPr>
                <w:szCs w:val="20"/>
              </w:rPr>
            </w:pPr>
          </w:p>
        </w:tc>
      </w:tr>
    </w:tbl>
    <w:p w14:paraId="4F6CE110" w14:textId="79B7C7E4" w:rsidR="002B23AD" w:rsidRDefault="002B23AD"/>
    <w:p w14:paraId="1A7C79DB" w14:textId="7099075C" w:rsidR="00DF1642" w:rsidRDefault="00DF1642">
      <w:r>
        <w:t>I confirm that the above account is a true reflection from the apprentice:</w:t>
      </w:r>
    </w:p>
    <w:tbl>
      <w:tblPr>
        <w:tblStyle w:val="TableGrid"/>
        <w:tblW w:w="5000" w:type="pct"/>
        <w:tblBorders>
          <w:top w:val="single" w:sz="4" w:space="0" w:color="A098FA"/>
          <w:left w:val="single" w:sz="4" w:space="0" w:color="A098FA"/>
          <w:bottom w:val="single" w:sz="4" w:space="0" w:color="A098FA"/>
          <w:right w:val="single" w:sz="4" w:space="0" w:color="A098FA"/>
          <w:insideH w:val="single" w:sz="4" w:space="0" w:color="A098FA"/>
          <w:insideV w:val="single" w:sz="4" w:space="0" w:color="A098FA"/>
        </w:tblBorders>
        <w:tblLook w:val="04A0" w:firstRow="1" w:lastRow="0" w:firstColumn="1" w:lastColumn="0" w:noHBand="0" w:noVBand="1"/>
      </w:tblPr>
      <w:tblGrid>
        <w:gridCol w:w="2614"/>
        <w:gridCol w:w="3482"/>
        <w:gridCol w:w="1746"/>
        <w:gridCol w:w="2614"/>
      </w:tblGrid>
      <w:tr w:rsidR="003E6D9C" w:rsidRPr="00D91D9E" w14:paraId="12D7F5F1" w14:textId="77777777" w:rsidTr="00DF1642">
        <w:trPr>
          <w:trHeight w:hRule="exact" w:val="454"/>
        </w:trPr>
        <w:tc>
          <w:tcPr>
            <w:tcW w:w="1250" w:type="pct"/>
            <w:tcBorders>
              <w:top w:val="single" w:sz="4" w:space="0" w:color="A098FA"/>
              <w:bottom w:val="single" w:sz="4" w:space="0" w:color="FFFFFF" w:themeColor="background1"/>
            </w:tcBorders>
            <w:shd w:val="clear" w:color="auto" w:fill="A098FA"/>
            <w:vAlign w:val="center"/>
          </w:tcPr>
          <w:p w14:paraId="7FB83A08" w14:textId="77777777" w:rsidR="003E6D9C" w:rsidRPr="00D91D9E" w:rsidRDefault="003E6D9C" w:rsidP="0091782C">
            <w:pPr>
              <w:rPr>
                <w:b/>
                <w:color w:val="FFFFFF" w:themeColor="background1"/>
                <w:szCs w:val="20"/>
              </w:rPr>
            </w:pPr>
            <w:r w:rsidRPr="00D91D9E">
              <w:rPr>
                <w:b/>
                <w:color w:val="FFFFFF" w:themeColor="background1"/>
                <w:szCs w:val="20"/>
              </w:rPr>
              <w:t xml:space="preserve">Employer name: </w:t>
            </w:r>
          </w:p>
        </w:tc>
        <w:tc>
          <w:tcPr>
            <w:tcW w:w="1665" w:type="pct"/>
            <w:tcBorders>
              <w:top w:val="single" w:sz="4" w:space="0" w:color="A098FA"/>
            </w:tcBorders>
            <w:vAlign w:val="center"/>
          </w:tcPr>
          <w:p w14:paraId="59973F7D" w14:textId="77777777" w:rsidR="003E6D9C" w:rsidRPr="009B45D9" w:rsidRDefault="003E6D9C" w:rsidP="0091782C">
            <w:pPr>
              <w:rPr>
                <w:szCs w:val="20"/>
              </w:rPr>
            </w:pPr>
          </w:p>
        </w:tc>
        <w:tc>
          <w:tcPr>
            <w:tcW w:w="835" w:type="pct"/>
            <w:vMerge w:val="restart"/>
            <w:tcBorders>
              <w:top w:val="single" w:sz="4" w:space="0" w:color="A098FA"/>
            </w:tcBorders>
            <w:shd w:val="clear" w:color="auto" w:fill="A098FA"/>
            <w:vAlign w:val="center"/>
          </w:tcPr>
          <w:p w14:paraId="1A6B7E8C" w14:textId="77777777" w:rsidR="003E6D9C" w:rsidRPr="00D91D9E" w:rsidRDefault="003E6D9C" w:rsidP="0091782C">
            <w:pPr>
              <w:rPr>
                <w:b/>
                <w:color w:val="FFFFFF" w:themeColor="background1"/>
                <w:szCs w:val="20"/>
              </w:rPr>
            </w:pPr>
            <w:r w:rsidRPr="00D91D9E">
              <w:rPr>
                <w:b/>
                <w:color w:val="FFFFFF" w:themeColor="background1"/>
                <w:szCs w:val="20"/>
              </w:rPr>
              <w:t xml:space="preserve">Date: </w:t>
            </w:r>
          </w:p>
        </w:tc>
        <w:tc>
          <w:tcPr>
            <w:tcW w:w="1250" w:type="pct"/>
            <w:vMerge w:val="restart"/>
            <w:tcBorders>
              <w:top w:val="single" w:sz="4" w:space="0" w:color="A098FA"/>
            </w:tcBorders>
            <w:vAlign w:val="center"/>
          </w:tcPr>
          <w:p w14:paraId="28E2760F" w14:textId="77777777" w:rsidR="003E6D9C" w:rsidRPr="009B45D9" w:rsidRDefault="003E6D9C" w:rsidP="0091782C">
            <w:pPr>
              <w:rPr>
                <w:szCs w:val="20"/>
              </w:rPr>
            </w:pPr>
          </w:p>
        </w:tc>
      </w:tr>
      <w:tr w:rsidR="003E6D9C" w:rsidRPr="00D91D9E" w14:paraId="3374007F" w14:textId="77777777" w:rsidTr="002B23AD">
        <w:trPr>
          <w:trHeight w:hRule="exact" w:val="454"/>
        </w:trPr>
        <w:tc>
          <w:tcPr>
            <w:tcW w:w="1250" w:type="pct"/>
            <w:tcBorders>
              <w:top w:val="single" w:sz="4" w:space="0" w:color="FFFFFF" w:themeColor="background1"/>
            </w:tcBorders>
            <w:shd w:val="clear" w:color="auto" w:fill="A098FA"/>
            <w:vAlign w:val="center"/>
          </w:tcPr>
          <w:p w14:paraId="0202E5E3" w14:textId="77777777" w:rsidR="003E6D9C" w:rsidRPr="00D91D9E" w:rsidRDefault="003E6D9C" w:rsidP="0091782C">
            <w:pPr>
              <w:rPr>
                <w:b/>
                <w:color w:val="FFFFFF" w:themeColor="background1"/>
                <w:szCs w:val="20"/>
              </w:rPr>
            </w:pPr>
            <w:r>
              <w:rPr>
                <w:b/>
                <w:color w:val="FFFFFF" w:themeColor="background1"/>
                <w:szCs w:val="20"/>
              </w:rPr>
              <w:t>Employer signature:</w:t>
            </w:r>
          </w:p>
        </w:tc>
        <w:tc>
          <w:tcPr>
            <w:tcW w:w="1665" w:type="pct"/>
            <w:vAlign w:val="center"/>
          </w:tcPr>
          <w:p w14:paraId="4439E5F2" w14:textId="77777777" w:rsidR="003E6D9C" w:rsidRPr="009B45D9" w:rsidRDefault="003E6D9C" w:rsidP="0091782C">
            <w:pPr>
              <w:rPr>
                <w:szCs w:val="20"/>
              </w:rPr>
            </w:pPr>
          </w:p>
        </w:tc>
        <w:tc>
          <w:tcPr>
            <w:tcW w:w="835" w:type="pct"/>
            <w:vMerge/>
            <w:shd w:val="clear" w:color="auto" w:fill="A098FA"/>
            <w:vAlign w:val="center"/>
          </w:tcPr>
          <w:p w14:paraId="7C373C65" w14:textId="77777777" w:rsidR="003E6D9C" w:rsidRPr="00D91D9E" w:rsidRDefault="003E6D9C" w:rsidP="0091782C">
            <w:pPr>
              <w:rPr>
                <w:b/>
                <w:color w:val="FFFFFF" w:themeColor="background1"/>
                <w:szCs w:val="20"/>
              </w:rPr>
            </w:pPr>
          </w:p>
        </w:tc>
        <w:tc>
          <w:tcPr>
            <w:tcW w:w="1250" w:type="pct"/>
            <w:vMerge/>
            <w:vAlign w:val="center"/>
          </w:tcPr>
          <w:p w14:paraId="6E14EA78" w14:textId="77777777" w:rsidR="003E6D9C" w:rsidRPr="009B45D9" w:rsidRDefault="003E6D9C" w:rsidP="0091782C">
            <w:pPr>
              <w:rPr>
                <w:szCs w:val="20"/>
              </w:rPr>
            </w:pPr>
          </w:p>
        </w:tc>
      </w:tr>
    </w:tbl>
    <w:p w14:paraId="054E6B02" w14:textId="77777777" w:rsidR="003E6D9C" w:rsidRPr="003E6D9C" w:rsidRDefault="003E6D9C" w:rsidP="003E6D9C">
      <w:pPr>
        <w:rPr>
          <w:sz w:val="2"/>
          <w:szCs w:val="2"/>
        </w:rPr>
      </w:pPr>
    </w:p>
    <w:sectPr w:rsidR="003E6D9C" w:rsidRPr="003E6D9C" w:rsidSect="00355C0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13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73BD" w14:textId="77777777" w:rsidR="00EC48F7" w:rsidRDefault="00EC48F7" w:rsidP="004118F3">
      <w:pPr>
        <w:spacing w:before="0" w:after="0"/>
      </w:pPr>
      <w:r>
        <w:separator/>
      </w:r>
    </w:p>
  </w:endnote>
  <w:endnote w:type="continuationSeparator" w:id="0">
    <w:p w14:paraId="2262B965" w14:textId="77777777" w:rsidR="00EC48F7" w:rsidRDefault="00EC48F7" w:rsidP="004118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EAC4" w14:textId="77777777" w:rsidR="004C67DB" w:rsidRDefault="004C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F2B7" w14:textId="77777777" w:rsidR="00355C00" w:rsidRDefault="00355C00" w:rsidP="00355C00">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sz w:val="24"/>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4</w:t>
    </w:r>
    <w:r>
      <w:rPr>
        <w:b/>
        <w:bCs/>
        <w:sz w:val="24"/>
      </w:rPr>
      <w:fldChar w:fldCharType="end"/>
    </w:r>
  </w:p>
  <w:p w14:paraId="739EAF1F" w14:textId="6CCDEAB5" w:rsidR="004118F3" w:rsidRPr="00355C00" w:rsidRDefault="004118F3" w:rsidP="00355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A666" w14:textId="6A94E797" w:rsidR="00355C00" w:rsidRPr="0066659F" w:rsidRDefault="004C67DB" w:rsidP="0066659F">
    <w:pPr>
      <w:pStyle w:val="Footer"/>
    </w:pPr>
    <w:bookmarkStart w:id="0" w:name="_Hlk77757991"/>
    <w:bookmarkStart w:id="1" w:name="_Hlk77757992"/>
    <w:bookmarkStart w:id="2" w:name="_Hlk77757993"/>
    <w:bookmarkStart w:id="3" w:name="_Hlk77757994"/>
    <w:bookmarkStart w:id="4" w:name="_Hlk77778299"/>
    <w:bookmarkStart w:id="5" w:name="_Hlk77778300"/>
    <w:r w:rsidRPr="00C70960">
      <w:rPr>
        <w:b/>
        <w:bCs/>
        <w:sz w:val="18"/>
        <w:szCs w:val="18"/>
      </w:rPr>
      <w:t>ST0070/AP03 v1.0</w:t>
    </w:r>
    <w:r w:rsidRPr="00C70960">
      <w:rPr>
        <w:sz w:val="18"/>
        <w:szCs w:val="18"/>
      </w:rPr>
      <w:t xml:space="preserve">    </w:t>
    </w:r>
    <w:r w:rsidRPr="00C70960">
      <w:rPr>
        <w:b/>
        <w:sz w:val="18"/>
        <w:szCs w:val="18"/>
      </w:rPr>
      <w:t xml:space="preserve">NCFE </w:t>
    </w:r>
    <w:r>
      <w:rPr>
        <w:b/>
        <w:sz w:val="18"/>
        <w:szCs w:val="18"/>
      </w:rPr>
      <w:t>v</w:t>
    </w:r>
    <w:r w:rsidR="00355C00" w:rsidRPr="008B4467">
      <w:rPr>
        <w:rFonts w:eastAsia="Calibri"/>
        <w:b/>
        <w:sz w:val="18"/>
        <w:szCs w:val="18"/>
      </w:rPr>
      <w:t>1.</w:t>
    </w:r>
    <w:r w:rsidR="00355C00">
      <w:rPr>
        <w:rFonts w:eastAsia="Calibri"/>
        <w:b/>
        <w:sz w:val="18"/>
        <w:szCs w:val="18"/>
      </w:rPr>
      <w:t>2</w:t>
    </w:r>
    <w:r w:rsidR="00355C00" w:rsidRPr="008B4467">
      <w:rPr>
        <w:rFonts w:eastAsia="Calibri"/>
        <w:b/>
        <w:sz w:val="18"/>
        <w:szCs w:val="18"/>
      </w:rPr>
      <w:t xml:space="preserve">    </w:t>
    </w:r>
    <w:r w:rsidR="00355C00">
      <w:rPr>
        <w:rFonts w:eastAsia="Calibri"/>
        <w:sz w:val="18"/>
        <w:szCs w:val="18"/>
      </w:rPr>
      <w:t>July</w:t>
    </w:r>
    <w:r w:rsidR="00355C00" w:rsidRPr="008B4467">
      <w:rPr>
        <w:rFonts w:eastAsia="Calibri"/>
        <w:sz w:val="18"/>
        <w:szCs w:val="18"/>
      </w:rPr>
      <w:t xml:space="preserve"> 2021 </w:t>
    </w:r>
    <w:r w:rsidR="00355C00" w:rsidRPr="008B4467">
      <w:rPr>
        <w:rFonts w:eastAsia="Calibri" w:cs="Times New Roman"/>
      </w:rPr>
      <w:ptab w:relativeTo="margin" w:alignment="center" w:leader="none"/>
    </w:r>
    <w:r w:rsidR="00355C00" w:rsidRPr="008B4467">
      <w:rPr>
        <w:rFonts w:eastAsia="Calibri" w:cs="Times New Roman"/>
      </w:rPr>
      <w:ptab w:relativeTo="margin" w:alignment="right" w:leader="none"/>
    </w:r>
    <w:r w:rsidR="00355C00" w:rsidRPr="008B4467">
      <w:rPr>
        <w:rFonts w:eastAsia="Calibri" w:cs="Times New Roman"/>
      </w:rPr>
      <w:t xml:space="preserve">   </w:t>
    </w:r>
    <w:r w:rsidR="00355C00" w:rsidRPr="008B4467">
      <w:rPr>
        <w:rFonts w:eastAsia="Calibri"/>
        <w:b/>
        <w:sz w:val="18"/>
        <w:szCs w:val="18"/>
      </w:rPr>
      <w:t xml:space="preserve">Visit </w:t>
    </w:r>
    <w:r w:rsidR="00355C00" w:rsidRPr="008B4467">
      <w:rPr>
        <w:rFonts w:eastAsia="Calibri"/>
        <w:sz w:val="18"/>
        <w:szCs w:val="18"/>
      </w:rPr>
      <w:t>ncfe.org.uk</w:t>
    </w:r>
    <w:r w:rsidR="00355C00" w:rsidRPr="008B4467">
      <w:rPr>
        <w:rFonts w:eastAsia="Calibri"/>
        <w:b/>
        <w:sz w:val="18"/>
        <w:szCs w:val="18"/>
      </w:rPr>
      <w:t xml:space="preserve">    Call </w:t>
    </w:r>
    <w:r w:rsidR="0066659F">
      <w:rPr>
        <w:rStyle w:val="xnormaltextrun"/>
        <w:color w:val="000000"/>
        <w:sz w:val="18"/>
        <w:szCs w:val="20"/>
        <w:bdr w:val="none" w:sz="0" w:space="0" w:color="auto" w:frame="1"/>
      </w:rPr>
      <w:t>0191 240 8950</w:t>
    </w:r>
  </w:p>
  <w:bookmarkEnd w:id="0"/>
  <w:bookmarkEnd w:id="1"/>
  <w:bookmarkEnd w:id="2"/>
  <w:bookmarkEnd w:id="3"/>
  <w:bookmarkEnd w:id="4"/>
  <w:bookmarkEnd w:id="5"/>
  <w:p w14:paraId="2132F4E0" w14:textId="77777777" w:rsidR="00355C00" w:rsidRPr="00355C00" w:rsidRDefault="00355C00" w:rsidP="00355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DA36" w14:textId="77777777" w:rsidR="00EC48F7" w:rsidRDefault="00EC48F7" w:rsidP="004118F3">
      <w:pPr>
        <w:spacing w:before="0" w:after="0"/>
      </w:pPr>
      <w:r>
        <w:separator/>
      </w:r>
    </w:p>
  </w:footnote>
  <w:footnote w:type="continuationSeparator" w:id="0">
    <w:p w14:paraId="3D892916" w14:textId="77777777" w:rsidR="00EC48F7" w:rsidRDefault="00EC48F7" w:rsidP="004118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70CC" w14:textId="77777777" w:rsidR="004C67DB" w:rsidRDefault="004C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D5D5" w14:textId="3F20830A" w:rsidR="004118F3" w:rsidRPr="00355C00" w:rsidRDefault="00355C00" w:rsidP="00355C00">
    <w:pPr>
      <w:pStyle w:val="Header"/>
    </w:pPr>
    <w:r w:rsidRPr="00396349">
      <w:rPr>
        <w:noProof/>
      </w:rPr>
      <mc:AlternateContent>
        <mc:Choice Requires="wps">
          <w:drawing>
            <wp:anchor distT="0" distB="0" distL="114300" distR="114300" simplePos="0" relativeHeight="251671552" behindDoc="0" locked="0" layoutInCell="1" allowOverlap="1" wp14:anchorId="1FDD6B68" wp14:editId="0C6E268A">
              <wp:simplePos x="0" y="0"/>
              <wp:positionH relativeFrom="column">
                <wp:posOffset>3806791</wp:posOffset>
              </wp:positionH>
              <wp:positionV relativeFrom="paragraph">
                <wp:posOffset>-431333</wp:posOffset>
              </wp:positionV>
              <wp:extent cx="3731427" cy="568325"/>
              <wp:effectExtent l="0" t="0" r="21590" b="22225"/>
              <wp:wrapNone/>
              <wp:docPr id="1" name="Rectangle 1"/>
              <wp:cNvGraphicFramePr/>
              <a:graphic xmlns:a="http://schemas.openxmlformats.org/drawingml/2006/main">
                <a:graphicData uri="http://schemas.microsoft.com/office/word/2010/wordprocessingShape">
                  <wps:wsp>
                    <wps:cNvSpPr/>
                    <wps:spPr>
                      <a:xfrm rot="10800000">
                        <a:off x="0" y="0"/>
                        <a:ext cx="3731427" cy="568325"/>
                      </a:xfrm>
                      <a:prstGeom prst="rect">
                        <a:avLst/>
                      </a:prstGeom>
                      <a:solidFill>
                        <a:srgbClr val="A098FA"/>
                      </a:solidFill>
                      <a:ln w="12700" cap="flat" cmpd="sng" algn="ctr">
                        <a:solidFill>
                          <a:srgbClr val="A098F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669D9FF" id="Rectangle 1" o:spid="_x0000_s1026" style="position:absolute;margin-left:299.75pt;margin-top:-33.95pt;width:293.8pt;height:44.7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" fillcolor="#a098fa" strokecolor="#a098fa" strokeweight="1pt"/>
          </w:pict>
        </mc:Fallback>
      </mc:AlternateContent>
    </w:r>
    <w:r w:rsidRPr="00396349">
      <w:rPr>
        <w:noProof/>
      </w:rPr>
      <mc:AlternateContent>
        <mc:Choice Requires="wps">
          <w:drawing>
            <wp:anchor distT="0" distB="0" distL="114300" distR="114300" simplePos="0" relativeHeight="251672576" behindDoc="0" locked="0" layoutInCell="1" allowOverlap="1" wp14:anchorId="78C9209F" wp14:editId="56F55F35">
              <wp:simplePos x="0" y="0"/>
              <wp:positionH relativeFrom="column">
                <wp:posOffset>4172552</wp:posOffset>
              </wp:positionH>
              <wp:positionV relativeFrom="paragraph">
                <wp:posOffset>-402456</wp:posOffset>
              </wp:positionV>
              <wp:extent cx="2581910" cy="48323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81910" cy="483235"/>
                      </a:xfrm>
                      <a:prstGeom prst="rect">
                        <a:avLst/>
                      </a:prstGeom>
                      <a:noFill/>
                      <a:ln w="6350">
                        <a:noFill/>
                      </a:ln>
                    </wps:spPr>
                    <wps:txbx>
                      <w:txbxContent>
                        <w:p w14:paraId="496092C6" w14:textId="77777777" w:rsidR="00355C00" w:rsidRPr="00EB694D" w:rsidRDefault="00355C00" w:rsidP="00355C00">
                          <w:pPr>
                            <w:jc w:val="right"/>
                            <w:rPr>
                              <w:color w:val="FFFFFF" w:themeColor="background1"/>
                              <w:sz w:val="44"/>
                              <w:szCs w:val="44"/>
                            </w:rPr>
                          </w:pPr>
                          <w:r w:rsidRPr="00355C00">
                            <w:rPr>
                              <w:color w:val="FFFFFF" w:themeColor="background1"/>
                              <w:sz w:val="44"/>
                              <w:szCs w:val="44"/>
                            </w:rPr>
                            <w:t>Reflective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type w14:anchorId="78C9209F" id="_x0000_t202" coordsize="21600,21600" o:spt="202" path="m,l,21600r21600,l21600,xe">
              <v:stroke joinstyle="miter"/>
              <v:path gradientshapeok="t" o:connecttype="rect"/>
            </v:shapetype>
            <v:shape id="Text Box 2" o:spid="_x0000_s1026" type="#_x0000_t202" style="position:absolute;margin-left:328.55pt;margin-top:-31.7pt;width:203.3pt;height:38.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" filled="f" stroked="f" strokeweight=".5pt">
              <v:textbox>
                <w:txbxContent>
                  <w:p w14:paraId="496092C6" w14:textId="77777777" w:rsidR="00355C00" w:rsidRPr="00EB694D" w:rsidRDefault="00355C00" w:rsidP="00355C00">
                    <w:pPr>
                      <w:jc w:val="right"/>
                      <w:rPr>
                        <w:color w:val="FFFFFF" w:themeColor="background1"/>
                        <w:sz w:val="44"/>
                        <w:szCs w:val="44"/>
                      </w:rPr>
                    </w:pPr>
                    <w:r w:rsidRPr="00355C00">
                      <w:rPr>
                        <w:color w:val="FFFFFF" w:themeColor="background1"/>
                        <w:sz w:val="44"/>
                        <w:szCs w:val="44"/>
                      </w:rPr>
                      <w:t>Reflective Account</w:t>
                    </w:r>
                  </w:p>
                </w:txbxContent>
              </v:textbox>
            </v:shape>
          </w:pict>
        </mc:Fallback>
      </mc:AlternateContent>
    </w:r>
    <w:r>
      <w:rPr>
        <w:noProof/>
      </w:rPr>
      <w:drawing>
        <wp:anchor distT="0" distB="0" distL="114300" distR="114300" simplePos="0" relativeHeight="251670528" behindDoc="1" locked="0" layoutInCell="1" allowOverlap="1" wp14:anchorId="1E526061" wp14:editId="594820D5">
          <wp:simplePos x="0" y="0"/>
          <wp:positionH relativeFrom="page">
            <wp:align>left</wp:align>
          </wp:positionH>
          <wp:positionV relativeFrom="page">
            <wp:align>top</wp:align>
          </wp:positionV>
          <wp:extent cx="7534800" cy="115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800" cy="115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7F2B" w14:textId="349EDAF2" w:rsidR="00355C00" w:rsidRPr="00355C00" w:rsidRDefault="003F1FD6" w:rsidP="00355C00">
    <w:pPr>
      <w:pStyle w:val="Header"/>
    </w:pPr>
    <w:r w:rsidRPr="00396349">
      <w:rPr>
        <w:noProof/>
      </w:rPr>
      <mc:AlternateContent>
        <mc:Choice Requires="wps">
          <w:drawing>
            <wp:anchor distT="0" distB="0" distL="114300" distR="114300" simplePos="0" relativeHeight="251668480" behindDoc="0" locked="0" layoutInCell="1" allowOverlap="1" wp14:anchorId="31719200" wp14:editId="671C40ED">
              <wp:simplePos x="0" y="0"/>
              <wp:positionH relativeFrom="column">
                <wp:posOffset>4163999</wp:posOffset>
              </wp:positionH>
              <wp:positionV relativeFrom="paragraph">
                <wp:posOffset>-409575</wp:posOffset>
              </wp:positionV>
              <wp:extent cx="2581910" cy="48323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81910" cy="483235"/>
                      </a:xfrm>
                      <a:prstGeom prst="rect">
                        <a:avLst/>
                      </a:prstGeom>
                      <a:noFill/>
                      <a:ln w="6350">
                        <a:noFill/>
                      </a:ln>
                    </wps:spPr>
                    <wps:txbx>
                      <w:txbxContent>
                        <w:p w14:paraId="72B0488E" w14:textId="030AE703" w:rsidR="00355C00" w:rsidRPr="00EB694D" w:rsidRDefault="00355C00" w:rsidP="00355C00">
                          <w:pPr>
                            <w:jc w:val="right"/>
                            <w:rPr>
                              <w:color w:val="FFFFFF" w:themeColor="background1"/>
                              <w:sz w:val="44"/>
                              <w:szCs w:val="44"/>
                            </w:rPr>
                          </w:pPr>
                          <w:r w:rsidRPr="00355C00">
                            <w:rPr>
                              <w:color w:val="FFFFFF" w:themeColor="background1"/>
                              <w:sz w:val="44"/>
                              <w:szCs w:val="44"/>
                            </w:rPr>
                            <w:t>Reflective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type w14:anchorId="31719200" id="_x0000_t202" coordsize="21600,21600" o:spt="202" path="m,l,21600r21600,l21600,xe">
              <v:stroke joinstyle="miter"/>
              <v:path gradientshapeok="t" o:connecttype="rect"/>
            </v:shapetype>
            <v:shape id="Text Box 4" o:spid="_x0000_s1027" type="#_x0000_t202" style="position:absolute;margin-left:327.85pt;margin-top:-32.25pt;width:203.3pt;height:38.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" filled="f" stroked="f" strokeweight=".5pt">
              <v:textbox>
                <w:txbxContent>
                  <w:p w14:paraId="72B0488E" w14:textId="030AE703" w:rsidR="00355C00" w:rsidRPr="00EB694D" w:rsidRDefault="00355C00" w:rsidP="00355C00">
                    <w:pPr>
                      <w:jc w:val="right"/>
                      <w:rPr>
                        <w:color w:val="FFFFFF" w:themeColor="background1"/>
                        <w:sz w:val="44"/>
                        <w:szCs w:val="44"/>
                      </w:rPr>
                    </w:pPr>
                    <w:r w:rsidRPr="00355C00">
                      <w:rPr>
                        <w:color w:val="FFFFFF" w:themeColor="background1"/>
                        <w:sz w:val="44"/>
                        <w:szCs w:val="44"/>
                      </w:rPr>
                      <w:t>Reflective Account</w:t>
                    </w:r>
                  </w:p>
                </w:txbxContent>
              </v:textbox>
            </v:shape>
          </w:pict>
        </mc:Fallback>
      </mc:AlternateContent>
    </w:r>
    <w:r w:rsidR="00355C00" w:rsidRPr="00396349">
      <w:rPr>
        <w:noProof/>
      </w:rPr>
      <mc:AlternateContent>
        <mc:Choice Requires="wps">
          <w:drawing>
            <wp:anchor distT="0" distB="0" distL="114300" distR="114300" simplePos="0" relativeHeight="251667456" behindDoc="0" locked="0" layoutInCell="1" allowOverlap="1" wp14:anchorId="01B256D2" wp14:editId="4D4252AD">
              <wp:simplePos x="0" y="0"/>
              <wp:positionH relativeFrom="column">
                <wp:posOffset>3418895</wp:posOffset>
              </wp:positionH>
              <wp:positionV relativeFrom="paragraph">
                <wp:posOffset>-453390</wp:posOffset>
              </wp:positionV>
              <wp:extent cx="3731427" cy="568325"/>
              <wp:effectExtent l="0" t="0" r="21590" b="22225"/>
              <wp:wrapNone/>
              <wp:docPr id="3" name="Rectangle 3"/>
              <wp:cNvGraphicFramePr/>
              <a:graphic xmlns:a="http://schemas.openxmlformats.org/drawingml/2006/main">
                <a:graphicData uri="http://schemas.microsoft.com/office/word/2010/wordprocessingShape">
                  <wps:wsp>
                    <wps:cNvSpPr/>
                    <wps:spPr>
                      <a:xfrm rot="10800000">
                        <a:off x="0" y="0"/>
                        <a:ext cx="3731427" cy="568325"/>
                      </a:xfrm>
                      <a:prstGeom prst="rect">
                        <a:avLst/>
                      </a:prstGeom>
                      <a:solidFill>
                        <a:srgbClr val="A098FA"/>
                      </a:solidFill>
                      <a:ln w="12700" cap="flat" cmpd="sng" algn="ctr">
                        <a:solidFill>
                          <a:srgbClr val="A098F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7037A8C" id="Rectangle 3" o:spid="_x0000_s1026" style="position:absolute;margin-left:269.2pt;margin-top:-35.7pt;width:293.8pt;height:44.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" fillcolor="#a098fa" strokecolor="#a098fa" strokeweight="1pt"/>
          </w:pict>
        </mc:Fallback>
      </mc:AlternateContent>
    </w:r>
    <w:r w:rsidR="00355C00">
      <w:rPr>
        <w:noProof/>
      </w:rPr>
      <w:drawing>
        <wp:anchor distT="0" distB="0" distL="114300" distR="114300" simplePos="0" relativeHeight="251666432" behindDoc="1" locked="0" layoutInCell="1" allowOverlap="1" wp14:anchorId="6C5D4ACE" wp14:editId="520BBD4B">
          <wp:simplePos x="0" y="0"/>
          <wp:positionH relativeFrom="page">
            <wp:align>left</wp:align>
          </wp:positionH>
          <wp:positionV relativeFrom="page">
            <wp:align>top</wp:align>
          </wp:positionV>
          <wp:extent cx="7534800" cy="11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800" cy="115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78A7"/>
    <w:multiLevelType w:val="hybridMultilevel"/>
    <w:tmpl w:val="CA3AA7C2"/>
    <w:lvl w:ilvl="0" w:tplc="08090001">
      <w:start w:val="1"/>
      <w:numFmt w:val="bullet"/>
      <w:lvlText w:val=""/>
      <w:lvlJc w:val="left"/>
      <w:pPr>
        <w:ind w:left="1916" w:hanging="360"/>
      </w:pPr>
      <w:rPr>
        <w:rFonts w:ascii="Symbol" w:hAnsi="Symbol" w:hint="default"/>
      </w:rPr>
    </w:lvl>
    <w:lvl w:ilvl="1" w:tplc="08090003" w:tentative="1">
      <w:start w:val="1"/>
      <w:numFmt w:val="bullet"/>
      <w:lvlText w:val="o"/>
      <w:lvlJc w:val="left"/>
      <w:pPr>
        <w:ind w:left="2636" w:hanging="360"/>
      </w:pPr>
      <w:rPr>
        <w:rFonts w:ascii="Courier New" w:hAnsi="Courier New" w:cs="Courier New" w:hint="default"/>
      </w:rPr>
    </w:lvl>
    <w:lvl w:ilvl="2" w:tplc="08090005" w:tentative="1">
      <w:start w:val="1"/>
      <w:numFmt w:val="bullet"/>
      <w:lvlText w:val=""/>
      <w:lvlJc w:val="left"/>
      <w:pPr>
        <w:ind w:left="3356" w:hanging="360"/>
      </w:pPr>
      <w:rPr>
        <w:rFonts w:ascii="Wingdings" w:hAnsi="Wingdings" w:hint="default"/>
      </w:rPr>
    </w:lvl>
    <w:lvl w:ilvl="3" w:tplc="08090001" w:tentative="1">
      <w:start w:val="1"/>
      <w:numFmt w:val="bullet"/>
      <w:lvlText w:val=""/>
      <w:lvlJc w:val="left"/>
      <w:pPr>
        <w:ind w:left="4076" w:hanging="360"/>
      </w:pPr>
      <w:rPr>
        <w:rFonts w:ascii="Symbol" w:hAnsi="Symbol" w:hint="default"/>
      </w:rPr>
    </w:lvl>
    <w:lvl w:ilvl="4" w:tplc="08090003" w:tentative="1">
      <w:start w:val="1"/>
      <w:numFmt w:val="bullet"/>
      <w:lvlText w:val="o"/>
      <w:lvlJc w:val="left"/>
      <w:pPr>
        <w:ind w:left="4796" w:hanging="360"/>
      </w:pPr>
      <w:rPr>
        <w:rFonts w:ascii="Courier New" w:hAnsi="Courier New" w:cs="Courier New" w:hint="default"/>
      </w:rPr>
    </w:lvl>
    <w:lvl w:ilvl="5" w:tplc="08090005" w:tentative="1">
      <w:start w:val="1"/>
      <w:numFmt w:val="bullet"/>
      <w:lvlText w:val=""/>
      <w:lvlJc w:val="left"/>
      <w:pPr>
        <w:ind w:left="5516" w:hanging="360"/>
      </w:pPr>
      <w:rPr>
        <w:rFonts w:ascii="Wingdings" w:hAnsi="Wingdings" w:hint="default"/>
      </w:rPr>
    </w:lvl>
    <w:lvl w:ilvl="6" w:tplc="08090001" w:tentative="1">
      <w:start w:val="1"/>
      <w:numFmt w:val="bullet"/>
      <w:lvlText w:val=""/>
      <w:lvlJc w:val="left"/>
      <w:pPr>
        <w:ind w:left="6236" w:hanging="360"/>
      </w:pPr>
      <w:rPr>
        <w:rFonts w:ascii="Symbol" w:hAnsi="Symbol" w:hint="default"/>
      </w:rPr>
    </w:lvl>
    <w:lvl w:ilvl="7" w:tplc="08090003" w:tentative="1">
      <w:start w:val="1"/>
      <w:numFmt w:val="bullet"/>
      <w:lvlText w:val="o"/>
      <w:lvlJc w:val="left"/>
      <w:pPr>
        <w:ind w:left="6956" w:hanging="360"/>
      </w:pPr>
      <w:rPr>
        <w:rFonts w:ascii="Courier New" w:hAnsi="Courier New" w:cs="Courier New" w:hint="default"/>
      </w:rPr>
    </w:lvl>
    <w:lvl w:ilvl="8" w:tplc="08090005" w:tentative="1">
      <w:start w:val="1"/>
      <w:numFmt w:val="bullet"/>
      <w:lvlText w:val=""/>
      <w:lvlJc w:val="left"/>
      <w:pPr>
        <w:ind w:left="76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F3"/>
    <w:rsid w:val="00033367"/>
    <w:rsid w:val="000C1CD7"/>
    <w:rsid w:val="002B23AD"/>
    <w:rsid w:val="00355C00"/>
    <w:rsid w:val="00392C1C"/>
    <w:rsid w:val="003E6D9C"/>
    <w:rsid w:val="003F1FD6"/>
    <w:rsid w:val="004118F3"/>
    <w:rsid w:val="004C67DB"/>
    <w:rsid w:val="004E203B"/>
    <w:rsid w:val="005473E1"/>
    <w:rsid w:val="0066659F"/>
    <w:rsid w:val="006F0483"/>
    <w:rsid w:val="008A43E7"/>
    <w:rsid w:val="00A2175E"/>
    <w:rsid w:val="00B07CFC"/>
    <w:rsid w:val="00B27680"/>
    <w:rsid w:val="00B65D64"/>
    <w:rsid w:val="00BA4933"/>
    <w:rsid w:val="00D234F5"/>
    <w:rsid w:val="00DF1642"/>
    <w:rsid w:val="00EC48F7"/>
    <w:rsid w:val="00FA5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18BA31"/>
  <w15:chartTrackingRefBased/>
  <w15:docId w15:val="{91A6877D-A337-4649-A58D-EAAA69FF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F3"/>
    <w:pPr>
      <w:spacing w:before="60" w:after="60" w:line="240" w:lineRule="auto"/>
    </w:pPr>
    <w:rPr>
      <w:rFonts w:ascii="Arial"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8F3"/>
    <w:pPr>
      <w:tabs>
        <w:tab w:val="center" w:pos="4513"/>
        <w:tab w:val="right" w:pos="9026"/>
      </w:tabs>
    </w:pPr>
  </w:style>
  <w:style w:type="character" w:customStyle="1" w:styleId="HeaderChar">
    <w:name w:val="Header Char"/>
    <w:basedOn w:val="DefaultParagraphFont"/>
    <w:link w:val="Header"/>
    <w:uiPriority w:val="99"/>
    <w:rsid w:val="004118F3"/>
    <w:rPr>
      <w:rFonts w:ascii="Arial" w:hAnsi="Arial" w:cs="Arial"/>
      <w:sz w:val="20"/>
      <w:szCs w:val="24"/>
    </w:rPr>
  </w:style>
  <w:style w:type="paragraph" w:styleId="BodyText">
    <w:name w:val="Body Text"/>
    <w:basedOn w:val="Normal"/>
    <w:link w:val="BodyTextChar"/>
    <w:uiPriority w:val="99"/>
    <w:unhideWhenUsed/>
    <w:qFormat/>
    <w:rsid w:val="004118F3"/>
    <w:pPr>
      <w:spacing w:after="120"/>
    </w:pPr>
    <w:rPr>
      <w:rFonts w:ascii="Cambria" w:eastAsia="Cambria" w:hAnsi="Cambria" w:cs="Times New Roman"/>
      <w:lang w:val="en-US"/>
    </w:rPr>
  </w:style>
  <w:style w:type="character" w:customStyle="1" w:styleId="BodyTextChar">
    <w:name w:val="Body Text Char"/>
    <w:basedOn w:val="DefaultParagraphFont"/>
    <w:link w:val="BodyText"/>
    <w:uiPriority w:val="99"/>
    <w:rsid w:val="004118F3"/>
    <w:rPr>
      <w:rFonts w:ascii="Cambria" w:eastAsia="Cambria" w:hAnsi="Cambria" w:cs="Times New Roman"/>
      <w:sz w:val="20"/>
      <w:szCs w:val="24"/>
      <w:lang w:val="en-US"/>
    </w:rPr>
  </w:style>
  <w:style w:type="table" w:styleId="TableGrid">
    <w:name w:val="Table Grid"/>
    <w:basedOn w:val="TableNormal"/>
    <w:uiPriority w:val="39"/>
    <w:rsid w:val="0041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8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F3"/>
    <w:rPr>
      <w:rFonts w:ascii="Segoe UI" w:hAnsi="Segoe UI" w:cs="Segoe UI"/>
      <w:sz w:val="18"/>
      <w:szCs w:val="18"/>
    </w:rPr>
  </w:style>
  <w:style w:type="paragraph" w:styleId="Footer">
    <w:name w:val="footer"/>
    <w:basedOn w:val="Normal"/>
    <w:link w:val="FooterChar"/>
    <w:uiPriority w:val="99"/>
    <w:unhideWhenUsed/>
    <w:rsid w:val="004118F3"/>
    <w:pPr>
      <w:tabs>
        <w:tab w:val="center" w:pos="4513"/>
        <w:tab w:val="right" w:pos="9026"/>
      </w:tabs>
    </w:pPr>
  </w:style>
  <w:style w:type="character" w:customStyle="1" w:styleId="FooterChar">
    <w:name w:val="Footer Char"/>
    <w:basedOn w:val="DefaultParagraphFont"/>
    <w:link w:val="Footer"/>
    <w:uiPriority w:val="99"/>
    <w:rsid w:val="004118F3"/>
    <w:rPr>
      <w:rFonts w:ascii="Arial" w:hAnsi="Arial" w:cs="Arial"/>
      <w:sz w:val="20"/>
      <w:szCs w:val="24"/>
    </w:rPr>
  </w:style>
  <w:style w:type="character" w:customStyle="1" w:styleId="xnormaltextrun">
    <w:name w:val="x_normaltextrun"/>
    <w:basedOn w:val="DefaultParagraphFont"/>
    <w:rsid w:val="0066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551DE40D79240B93BDD1061CEEAD2" ma:contentTypeVersion="13" ma:contentTypeDescription="Create a new document." ma:contentTypeScope="" ma:versionID="d916f3496aab9384392b7c3f25a84299">
  <xsd:schema xmlns:xsd="http://www.w3.org/2001/XMLSchema" xmlns:xs="http://www.w3.org/2001/XMLSchema" xmlns:p="http://schemas.microsoft.com/office/2006/metadata/properties" xmlns:ns1="http://schemas.microsoft.com/sharepoint/v3" xmlns:ns2="582da7b5-82cd-4316-9222-a4bdae777895" xmlns:ns3="95bf8ae5-bf92-434f-8960-e2c4f1f9a132" targetNamespace="http://schemas.microsoft.com/office/2006/metadata/properties" ma:root="true" ma:fieldsID="9b53130be993b82014e0e5e1496c835d" ns1:_="" ns2:_="" ns3:_="">
    <xsd:import namespace="http://schemas.microsoft.com/sharepoint/v3"/>
    <xsd:import namespace="582da7b5-82cd-4316-9222-a4bdae777895"/>
    <xsd:import namespace="95bf8ae5-bf92-434f-8960-e2c4f1f9a132"/>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da7b5-82cd-4316-9222-a4bdae777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f8ae5-bf92-434f-8960-e2c4f1f9a13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6F91C-4D00-4A6E-BAE7-E68AE3A5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2da7b5-82cd-4316-9222-a4bdae777895"/>
    <ds:schemaRef ds:uri="95bf8ae5-bf92-434f-8960-e2c4f1f9a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E7FA8-0C17-4D1C-B6B2-F8D8966883FF}">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582da7b5-82cd-4316-9222-a4bdae777895"/>
    <ds:schemaRef ds:uri="http://purl.org/dc/terms/"/>
    <ds:schemaRef ds:uri="http://www.w3.org/XML/1998/namespace"/>
    <ds:schemaRef ds:uri="http://purl.org/dc/elements/1.1/"/>
    <ds:schemaRef ds:uri="http://schemas.microsoft.com/sharepoint/v3"/>
    <ds:schemaRef ds:uri="http://schemas.microsoft.com/office/infopath/2007/PartnerControls"/>
    <ds:schemaRef ds:uri="95bf8ae5-bf92-434f-8960-e2c4f1f9a132"/>
  </ds:schemaRefs>
</ds:datastoreItem>
</file>

<file path=customXml/itemProps3.xml><?xml version="1.0" encoding="utf-8"?>
<ds:datastoreItem xmlns:ds="http://schemas.openxmlformats.org/officeDocument/2006/customXml" ds:itemID="{6CEFAD67-CE04-4812-8DDF-DB4D0AA2F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Green</dc:creator>
  <cp:keywords/>
  <dc:description/>
  <cp:lastModifiedBy>Paul Benton</cp:lastModifiedBy>
  <cp:revision>17</cp:revision>
  <dcterms:created xsi:type="dcterms:W3CDTF">2020-11-27T13:16:00Z</dcterms:created>
  <dcterms:modified xsi:type="dcterms:W3CDTF">2021-11-15T11:51:00Z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0x010100AC9551DE40D79240B93BDD1061CEEAD2</vt:lpwstr>
  </property>
  <property fmtid="{D5CDD505-2E9C-101B-9397-08002B2CF9AE}" pid="3" name="Order">
    <vt:r8>1448800</vt:r8>
  </property>
</Properties>
</file>