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00180" w14:textId="77777777" w:rsidR="000C4D5D" w:rsidRDefault="00040B81">
      <w:pPr>
        <w:pStyle w:val="BodyText"/>
        <w:spacing w:before="100"/>
        <w:ind w:left="118"/>
      </w:pPr>
      <w:r>
        <w:pict w14:anchorId="5C22380F">
          <v:shape id="_x0000_s1026" style="position:absolute;left:0;text-align:left;margin-left:682pt;margin-top:8.65pt;width:60pt;height:14pt;z-index:15728640;mso-position-horizontal-relative:page" coordorigin="13640,173" coordsize="1200,280" o:spt="100" adj="0,,0" path="m14142,173r-46,l14090,180r,9l14090,191r1,1l14091,192r1,2l14092,194r,2l14167,360r-33,73l14133,435r,2l14133,447r6,6l14185,453r4,-3l14192,447r,-1l14193,444r1,-1l14223,379r,l14263,289r-64,l14154,191r-2,-7l14151,182r-1,-2l14148,179r-2,-4l14142,173xm13988,173r-43,9l13910,206r-24,35l13877,284r9,43l13910,363r35,23l13988,395r12,-1l14012,392r13,-4l14041,382r58,l14099,337r-111,l13968,333r-17,-12l13940,305r-5,-21l13940,264r11,-17l13968,236r20,-5l14084,231r-17,-25l14031,182r-43,-9l13988,173xm14099,382r-58,l14041,388r5,6l14053,395r1,l14093,395r6,-6l14099,382xm14388,173r-35,8l14325,202r-19,31l14298,270r1,119l14305,395r45,l14356,389r,-123l14359,252r7,-10l14376,234r12,-2l14591,232r-18,-30l14569,199r-120,l14437,189r-14,-8l14406,175r-18,-2xm14509,232r-121,l14400,234r11,8l14417,252r3,14l14420,389r6,6l14472,395r6,-6l14478,266r2,-14l14487,242r10,-8l14509,232xm14591,232r-82,l14522,234r10,8l14539,252r2,14l14541,389r6,6l14593,395r6,-6l14599,270r-7,-37l14591,232xm14223,379r,l14223,379r,xm14084,231r-96,l14009,236r16,11l14037,264r4,20l14037,305r-12,16l14009,333r-21,4l14099,337r,-53l14090,242r,-1l14084,231xm14302,173r-8,l14255,173r-5,4l14248,182r,1l14242,196r-24,52l14218,248r-19,41l14263,289r45,-98l14308,189r,-9l14302,173r-8,l14302,173xm14218,247r,1l14218,248r,-1xm14509,173r-18,2l14475,181r-15,8l14449,199r120,l14544,181r-35,-8xm13644,270r-3,l13640,271r,176l13646,453r46,l13698,447r,-65l13801,382r28,-20l13846,337r-108,l13726,332r-10,-7l13645,271r-1,-1l13644,270xm13801,382r-103,l13710,387r13,4l13737,394r14,1l13794,386r7,-4xm13760,174r-4,4l13756,228r2,3l13761,232r1,l13762,233r17,6l13792,251r8,15l13804,284r-5,21l13788,321r-17,12l13751,337r95,l13853,327r9,-43l13854,244r-20,-33l13803,187r-38,-13l13765,174r-5,xm13643,195r-2,l13640,197r,56l13641,256r2,1l13687,290r1,1l13695,291r3,-4l13698,282r3,-16l13710,251r12,-10l13738,234r1,-1l13739,233r4,-1l13746,229r,-15l13670,214r-4,-3l13646,196r-1,l13644,195r-1,xm13742,174r-5,l13736,174r-18,5l13702,187r-14,10l13677,210r-2,3l13670,214r76,l13745,178r-3,-4xm14729,173r-43,9l14651,206r-24,35l14618,284r9,43l14651,363r35,23l14729,395r43,-9l14808,363r17,-26l14729,337r-20,-4l14692,321r-11,-16l14676,284r5,-20l14692,247r17,-11l14729,231r96,l14808,206r-36,-24l14729,173xm14825,231r-96,l14750,236r17,11l14778,264r4,20l14778,305r-11,16l14750,333r-21,4l14825,337r6,-10l14840,284r-9,-43l14825,231xe" fillcolor="#ddd" stroked="f">
            <v:stroke joinstyle="round"/>
            <v:formulas/>
            <v:path arrowok="t" o:connecttype="segments"/>
            <w10:wrap anchorx="page"/>
          </v:shape>
        </w:pict>
      </w:r>
      <w:r w:rsidR="006C3D49">
        <w:rPr>
          <w:spacing w:val="-4"/>
          <w:w w:val="93"/>
        </w:rPr>
        <w:t>C</w:t>
      </w:r>
      <w:r w:rsidR="006C3D49">
        <w:rPr>
          <w:smallCaps/>
        </w:rPr>
        <w:t>ommunication</w:t>
      </w:r>
      <w:r w:rsidR="006C3D49">
        <w:rPr>
          <w:spacing w:val="-5"/>
        </w:rPr>
        <w:t xml:space="preserve"> </w:t>
      </w:r>
      <w:r w:rsidR="006C3D49">
        <w:rPr>
          <w:w w:val="94"/>
        </w:rPr>
        <w:t>Plan</w:t>
      </w:r>
    </w:p>
    <w:p w14:paraId="6E2652E7" w14:textId="77777777" w:rsidR="000C4D5D" w:rsidRDefault="000C4D5D">
      <w:pPr>
        <w:pStyle w:val="BodyText"/>
        <w:rPr>
          <w:sz w:val="22"/>
        </w:rPr>
      </w:pPr>
    </w:p>
    <w:tbl>
      <w:tblPr>
        <w:tblW w:w="0" w:type="auto"/>
        <w:tblInd w:w="147" w:type="dxa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2263"/>
        <w:gridCol w:w="2245"/>
        <w:gridCol w:w="6285"/>
        <w:gridCol w:w="1314"/>
      </w:tblGrid>
      <w:tr w:rsidR="000C4D5D" w14:paraId="579E700B" w14:textId="77777777">
        <w:trPr>
          <w:trHeight w:val="486"/>
        </w:trPr>
        <w:tc>
          <w:tcPr>
            <w:tcW w:w="1728" w:type="dxa"/>
            <w:shd w:val="clear" w:color="auto" w:fill="D5F6DC"/>
          </w:tcPr>
          <w:p w14:paraId="4F476C17" w14:textId="77777777" w:rsidR="000C4D5D" w:rsidRDefault="006C3D49">
            <w:pPr>
              <w:pStyle w:val="TableParagraph"/>
              <w:spacing w:before="139"/>
              <w:ind w:left="132"/>
              <w:rPr>
                <w:b/>
                <w:sz w:val="17"/>
              </w:rPr>
            </w:pPr>
            <w:r>
              <w:rPr>
                <w:b/>
                <w:sz w:val="17"/>
              </w:rPr>
              <w:t>Stakeholder name</w:t>
            </w:r>
          </w:p>
        </w:tc>
        <w:tc>
          <w:tcPr>
            <w:tcW w:w="2263" w:type="dxa"/>
            <w:shd w:val="clear" w:color="auto" w:fill="D5F6DC"/>
          </w:tcPr>
          <w:p w14:paraId="020A9815" w14:textId="77777777" w:rsidR="000C4D5D" w:rsidRDefault="006C3D49">
            <w:pPr>
              <w:pStyle w:val="TableParagraph"/>
              <w:spacing w:before="138"/>
              <w:ind w:left="12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Engagement action *</w:t>
            </w:r>
          </w:p>
        </w:tc>
        <w:tc>
          <w:tcPr>
            <w:tcW w:w="2245" w:type="dxa"/>
            <w:shd w:val="clear" w:color="auto" w:fill="D5F6DC"/>
          </w:tcPr>
          <w:p w14:paraId="6B791C6B" w14:textId="77777777" w:rsidR="000C4D5D" w:rsidRDefault="006C3D49">
            <w:pPr>
              <w:pStyle w:val="TableParagraph"/>
              <w:spacing w:before="138"/>
              <w:ind w:left="12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Owner</w:t>
            </w:r>
          </w:p>
        </w:tc>
        <w:tc>
          <w:tcPr>
            <w:tcW w:w="6285" w:type="dxa"/>
            <w:shd w:val="clear" w:color="auto" w:fill="D5F6DC"/>
          </w:tcPr>
          <w:p w14:paraId="204416F5" w14:textId="77777777" w:rsidR="000C4D5D" w:rsidRDefault="006C3D49">
            <w:pPr>
              <w:pStyle w:val="TableParagraph"/>
              <w:spacing w:before="138"/>
              <w:ind w:left="130"/>
              <w:rPr>
                <w:b/>
                <w:sz w:val="17"/>
              </w:rPr>
            </w:pPr>
            <w:r>
              <w:rPr>
                <w:b/>
                <w:sz w:val="17"/>
              </w:rPr>
              <w:t>Channel</w:t>
            </w:r>
          </w:p>
        </w:tc>
        <w:tc>
          <w:tcPr>
            <w:tcW w:w="1314" w:type="dxa"/>
            <w:shd w:val="clear" w:color="auto" w:fill="D5F6DC"/>
          </w:tcPr>
          <w:p w14:paraId="6F317690" w14:textId="77777777" w:rsidR="000C4D5D" w:rsidRDefault="006C3D49">
            <w:pPr>
              <w:pStyle w:val="TableParagraph"/>
              <w:spacing w:before="138"/>
              <w:ind w:left="127"/>
              <w:rPr>
                <w:b/>
                <w:sz w:val="17"/>
              </w:rPr>
            </w:pPr>
            <w:r>
              <w:rPr>
                <w:b/>
                <w:sz w:val="17"/>
              </w:rPr>
              <w:t>Frequency</w:t>
            </w:r>
          </w:p>
        </w:tc>
      </w:tr>
      <w:tr w:rsidR="000C4D5D" w14:paraId="5FA3D842" w14:textId="77777777">
        <w:trPr>
          <w:trHeight w:val="816"/>
        </w:trPr>
        <w:tc>
          <w:tcPr>
            <w:tcW w:w="1728" w:type="dxa"/>
          </w:tcPr>
          <w:p w14:paraId="743D280A" w14:textId="77777777" w:rsidR="000C4D5D" w:rsidRDefault="000C4D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3" w:type="dxa"/>
          </w:tcPr>
          <w:p w14:paraId="693603DD" w14:textId="77777777" w:rsidR="000C4D5D" w:rsidRDefault="000C4D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5" w:type="dxa"/>
          </w:tcPr>
          <w:p w14:paraId="583F156B" w14:textId="77777777" w:rsidR="000C4D5D" w:rsidRDefault="000C4D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5" w:type="dxa"/>
          </w:tcPr>
          <w:p w14:paraId="07258570" w14:textId="77777777" w:rsidR="000C4D5D" w:rsidRDefault="000C4D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4" w:type="dxa"/>
          </w:tcPr>
          <w:p w14:paraId="457CCBD1" w14:textId="77777777" w:rsidR="000C4D5D" w:rsidRDefault="000C4D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4D5D" w14:paraId="1862CF3D" w14:textId="77777777">
        <w:trPr>
          <w:trHeight w:val="816"/>
        </w:trPr>
        <w:tc>
          <w:tcPr>
            <w:tcW w:w="1728" w:type="dxa"/>
          </w:tcPr>
          <w:p w14:paraId="2BAC32D2" w14:textId="77777777" w:rsidR="000C4D5D" w:rsidRDefault="000C4D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3" w:type="dxa"/>
          </w:tcPr>
          <w:p w14:paraId="082669C6" w14:textId="77777777" w:rsidR="000C4D5D" w:rsidRDefault="000C4D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5" w:type="dxa"/>
          </w:tcPr>
          <w:p w14:paraId="44B48F58" w14:textId="77777777" w:rsidR="000C4D5D" w:rsidRDefault="000C4D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5" w:type="dxa"/>
          </w:tcPr>
          <w:p w14:paraId="5DEC0892" w14:textId="77777777" w:rsidR="000C4D5D" w:rsidRDefault="000C4D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4" w:type="dxa"/>
          </w:tcPr>
          <w:p w14:paraId="4311AE91" w14:textId="77777777" w:rsidR="000C4D5D" w:rsidRDefault="000C4D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4D5D" w14:paraId="02B358DF" w14:textId="77777777">
        <w:trPr>
          <w:trHeight w:val="816"/>
        </w:trPr>
        <w:tc>
          <w:tcPr>
            <w:tcW w:w="1728" w:type="dxa"/>
          </w:tcPr>
          <w:p w14:paraId="21B5137B" w14:textId="77777777" w:rsidR="000C4D5D" w:rsidRDefault="000C4D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3" w:type="dxa"/>
          </w:tcPr>
          <w:p w14:paraId="3AB911A0" w14:textId="77777777" w:rsidR="000C4D5D" w:rsidRDefault="000C4D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5" w:type="dxa"/>
          </w:tcPr>
          <w:p w14:paraId="68E60CF3" w14:textId="77777777" w:rsidR="000C4D5D" w:rsidRDefault="000C4D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5" w:type="dxa"/>
          </w:tcPr>
          <w:p w14:paraId="5C8BC0B5" w14:textId="77777777" w:rsidR="000C4D5D" w:rsidRDefault="000C4D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4" w:type="dxa"/>
          </w:tcPr>
          <w:p w14:paraId="786CD84F" w14:textId="77777777" w:rsidR="000C4D5D" w:rsidRDefault="000C4D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4D5D" w14:paraId="1B328BE2" w14:textId="77777777">
        <w:trPr>
          <w:trHeight w:val="816"/>
        </w:trPr>
        <w:tc>
          <w:tcPr>
            <w:tcW w:w="1728" w:type="dxa"/>
          </w:tcPr>
          <w:p w14:paraId="35651464" w14:textId="77777777" w:rsidR="000C4D5D" w:rsidRDefault="000C4D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3" w:type="dxa"/>
          </w:tcPr>
          <w:p w14:paraId="01CC0EB6" w14:textId="77777777" w:rsidR="000C4D5D" w:rsidRDefault="000C4D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5" w:type="dxa"/>
          </w:tcPr>
          <w:p w14:paraId="0C5D0016" w14:textId="77777777" w:rsidR="000C4D5D" w:rsidRDefault="000C4D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5" w:type="dxa"/>
          </w:tcPr>
          <w:p w14:paraId="66D906A9" w14:textId="77777777" w:rsidR="000C4D5D" w:rsidRDefault="000C4D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4" w:type="dxa"/>
          </w:tcPr>
          <w:p w14:paraId="2EE17AD8" w14:textId="77777777" w:rsidR="000C4D5D" w:rsidRDefault="000C4D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4D5D" w14:paraId="527A1D9C" w14:textId="77777777">
        <w:trPr>
          <w:trHeight w:val="816"/>
        </w:trPr>
        <w:tc>
          <w:tcPr>
            <w:tcW w:w="1728" w:type="dxa"/>
          </w:tcPr>
          <w:p w14:paraId="7D2D27A7" w14:textId="77777777" w:rsidR="000C4D5D" w:rsidRDefault="000C4D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3" w:type="dxa"/>
          </w:tcPr>
          <w:p w14:paraId="4857279B" w14:textId="77777777" w:rsidR="000C4D5D" w:rsidRDefault="000C4D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5" w:type="dxa"/>
          </w:tcPr>
          <w:p w14:paraId="52973B8D" w14:textId="77777777" w:rsidR="000C4D5D" w:rsidRDefault="000C4D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5" w:type="dxa"/>
          </w:tcPr>
          <w:p w14:paraId="0ED46CB0" w14:textId="77777777" w:rsidR="000C4D5D" w:rsidRDefault="000C4D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4" w:type="dxa"/>
          </w:tcPr>
          <w:p w14:paraId="065A54F6" w14:textId="77777777" w:rsidR="000C4D5D" w:rsidRDefault="000C4D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4D5D" w14:paraId="1F62636A" w14:textId="77777777">
        <w:trPr>
          <w:trHeight w:val="816"/>
        </w:trPr>
        <w:tc>
          <w:tcPr>
            <w:tcW w:w="1728" w:type="dxa"/>
          </w:tcPr>
          <w:p w14:paraId="31CEC503" w14:textId="77777777" w:rsidR="000C4D5D" w:rsidRDefault="000C4D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3" w:type="dxa"/>
          </w:tcPr>
          <w:p w14:paraId="6468C7AC" w14:textId="77777777" w:rsidR="000C4D5D" w:rsidRDefault="000C4D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5" w:type="dxa"/>
          </w:tcPr>
          <w:p w14:paraId="22C10B8B" w14:textId="77777777" w:rsidR="000C4D5D" w:rsidRDefault="000C4D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5" w:type="dxa"/>
          </w:tcPr>
          <w:p w14:paraId="62E4A936" w14:textId="77777777" w:rsidR="000C4D5D" w:rsidRDefault="000C4D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4" w:type="dxa"/>
          </w:tcPr>
          <w:p w14:paraId="793C7506" w14:textId="77777777" w:rsidR="000C4D5D" w:rsidRDefault="000C4D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4D5D" w14:paraId="13D97E72" w14:textId="77777777">
        <w:trPr>
          <w:trHeight w:val="816"/>
        </w:trPr>
        <w:tc>
          <w:tcPr>
            <w:tcW w:w="1728" w:type="dxa"/>
          </w:tcPr>
          <w:p w14:paraId="1C8C9348" w14:textId="77777777" w:rsidR="000C4D5D" w:rsidRDefault="000C4D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3" w:type="dxa"/>
          </w:tcPr>
          <w:p w14:paraId="57FAE65B" w14:textId="77777777" w:rsidR="000C4D5D" w:rsidRDefault="000C4D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5" w:type="dxa"/>
          </w:tcPr>
          <w:p w14:paraId="4F64098C" w14:textId="77777777" w:rsidR="000C4D5D" w:rsidRDefault="000C4D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5" w:type="dxa"/>
          </w:tcPr>
          <w:p w14:paraId="4BCF2D8E" w14:textId="77777777" w:rsidR="000C4D5D" w:rsidRDefault="000C4D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4" w:type="dxa"/>
          </w:tcPr>
          <w:p w14:paraId="6613776D" w14:textId="77777777" w:rsidR="000C4D5D" w:rsidRDefault="000C4D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4D5D" w14:paraId="2D63962A" w14:textId="77777777">
        <w:trPr>
          <w:trHeight w:val="816"/>
        </w:trPr>
        <w:tc>
          <w:tcPr>
            <w:tcW w:w="1728" w:type="dxa"/>
          </w:tcPr>
          <w:p w14:paraId="19D499D5" w14:textId="77777777" w:rsidR="000C4D5D" w:rsidRDefault="000C4D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3" w:type="dxa"/>
          </w:tcPr>
          <w:p w14:paraId="0C1E3F9F" w14:textId="77777777" w:rsidR="000C4D5D" w:rsidRDefault="000C4D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5" w:type="dxa"/>
          </w:tcPr>
          <w:p w14:paraId="7F7B75EC" w14:textId="77777777" w:rsidR="000C4D5D" w:rsidRDefault="000C4D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5" w:type="dxa"/>
          </w:tcPr>
          <w:p w14:paraId="3E67E3A8" w14:textId="77777777" w:rsidR="000C4D5D" w:rsidRDefault="000C4D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4" w:type="dxa"/>
          </w:tcPr>
          <w:p w14:paraId="329586DD" w14:textId="77777777" w:rsidR="000C4D5D" w:rsidRDefault="000C4D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4D5D" w14:paraId="77E46078" w14:textId="77777777">
        <w:trPr>
          <w:trHeight w:val="816"/>
        </w:trPr>
        <w:tc>
          <w:tcPr>
            <w:tcW w:w="1728" w:type="dxa"/>
          </w:tcPr>
          <w:p w14:paraId="6084A6D7" w14:textId="77777777" w:rsidR="000C4D5D" w:rsidRDefault="000C4D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3" w:type="dxa"/>
          </w:tcPr>
          <w:p w14:paraId="5C018149" w14:textId="77777777" w:rsidR="000C4D5D" w:rsidRDefault="000C4D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5" w:type="dxa"/>
          </w:tcPr>
          <w:p w14:paraId="40C9BF09" w14:textId="77777777" w:rsidR="000C4D5D" w:rsidRDefault="000C4D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5" w:type="dxa"/>
          </w:tcPr>
          <w:p w14:paraId="16B29D3B" w14:textId="77777777" w:rsidR="000C4D5D" w:rsidRDefault="000C4D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4" w:type="dxa"/>
          </w:tcPr>
          <w:p w14:paraId="5D46958E" w14:textId="77777777" w:rsidR="000C4D5D" w:rsidRDefault="000C4D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4D5D" w14:paraId="07D8EA33" w14:textId="77777777">
        <w:trPr>
          <w:trHeight w:val="816"/>
        </w:trPr>
        <w:tc>
          <w:tcPr>
            <w:tcW w:w="1728" w:type="dxa"/>
          </w:tcPr>
          <w:p w14:paraId="0F55CD6A" w14:textId="77777777" w:rsidR="000C4D5D" w:rsidRDefault="000C4D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3" w:type="dxa"/>
          </w:tcPr>
          <w:p w14:paraId="69B60BAF" w14:textId="77777777" w:rsidR="000C4D5D" w:rsidRDefault="000C4D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5" w:type="dxa"/>
          </w:tcPr>
          <w:p w14:paraId="07EB30EA" w14:textId="77777777" w:rsidR="000C4D5D" w:rsidRDefault="000C4D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5" w:type="dxa"/>
          </w:tcPr>
          <w:p w14:paraId="64C0298B" w14:textId="77777777" w:rsidR="000C4D5D" w:rsidRDefault="000C4D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4" w:type="dxa"/>
          </w:tcPr>
          <w:p w14:paraId="3B069D9A" w14:textId="77777777" w:rsidR="000C4D5D" w:rsidRDefault="000C4D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79D646C" w14:textId="363EB92A" w:rsidR="000C4D5D" w:rsidRDefault="006C3D49">
      <w:pPr>
        <w:spacing w:before="161"/>
        <w:ind w:left="131"/>
        <w:rPr>
          <w:b/>
          <w:w w:val="94"/>
          <w:sz w:val="18"/>
        </w:rPr>
      </w:pPr>
      <w:r>
        <w:rPr>
          <w:b/>
          <w:w w:val="115"/>
          <w:sz w:val="18"/>
        </w:rPr>
        <w:t>*</w:t>
      </w:r>
      <w:r>
        <w:rPr>
          <w:b/>
          <w:sz w:val="18"/>
        </w:rPr>
        <w:t xml:space="preserve"> </w:t>
      </w:r>
      <w:r>
        <w:rPr>
          <w:spacing w:val="-2"/>
          <w:w w:val="87"/>
          <w:sz w:val="18"/>
        </w:rPr>
        <w:t>E</w:t>
      </w:r>
      <w:r>
        <w:rPr>
          <w:spacing w:val="-2"/>
          <w:w w:val="102"/>
          <w:sz w:val="18"/>
        </w:rPr>
        <w:t>n</w:t>
      </w:r>
      <w:r>
        <w:rPr>
          <w:spacing w:val="-2"/>
          <w:w w:val="105"/>
          <w:sz w:val="18"/>
        </w:rPr>
        <w:t>g</w:t>
      </w:r>
      <w:r>
        <w:rPr>
          <w:spacing w:val="-2"/>
          <w:w w:val="95"/>
          <w:sz w:val="18"/>
        </w:rPr>
        <w:t>a</w:t>
      </w:r>
      <w:r>
        <w:rPr>
          <w:spacing w:val="-2"/>
          <w:w w:val="105"/>
          <w:sz w:val="18"/>
        </w:rPr>
        <w:t>g</w:t>
      </w:r>
      <w:r>
        <w:rPr>
          <w:spacing w:val="-2"/>
          <w:w w:val="94"/>
          <w:sz w:val="18"/>
        </w:rPr>
        <w:t>e</w:t>
      </w:r>
      <w:r>
        <w:rPr>
          <w:smallCaps/>
          <w:spacing w:val="-2"/>
          <w:w w:val="127"/>
          <w:sz w:val="18"/>
        </w:rPr>
        <w:t>m</w:t>
      </w:r>
      <w:r>
        <w:rPr>
          <w:spacing w:val="-2"/>
          <w:w w:val="94"/>
          <w:sz w:val="18"/>
        </w:rPr>
        <w:t>e</w:t>
      </w:r>
      <w:r>
        <w:rPr>
          <w:spacing w:val="-2"/>
          <w:w w:val="102"/>
          <w:sz w:val="18"/>
        </w:rPr>
        <w:t>n</w:t>
      </w:r>
      <w:r>
        <w:rPr>
          <w:w w:val="122"/>
          <w:sz w:val="18"/>
        </w:rPr>
        <w:t>t</w:t>
      </w:r>
      <w:r>
        <w:rPr>
          <w:spacing w:val="-1"/>
          <w:sz w:val="18"/>
        </w:rPr>
        <w:t xml:space="preserve"> </w:t>
      </w:r>
      <w:r>
        <w:rPr>
          <w:spacing w:val="-2"/>
          <w:w w:val="95"/>
          <w:sz w:val="18"/>
        </w:rPr>
        <w:t>ac</w:t>
      </w:r>
      <w:r>
        <w:rPr>
          <w:spacing w:val="-2"/>
          <w:w w:val="122"/>
          <w:sz w:val="18"/>
        </w:rPr>
        <w:t>t</w:t>
      </w:r>
      <w:r>
        <w:rPr>
          <w:spacing w:val="-2"/>
          <w:w w:val="104"/>
          <w:sz w:val="18"/>
        </w:rPr>
        <w:t>i</w:t>
      </w:r>
      <w:r>
        <w:rPr>
          <w:spacing w:val="-2"/>
          <w:w w:val="99"/>
          <w:sz w:val="18"/>
        </w:rPr>
        <w:t>o</w:t>
      </w:r>
      <w:r>
        <w:rPr>
          <w:spacing w:val="-2"/>
          <w:w w:val="102"/>
          <w:sz w:val="18"/>
        </w:rPr>
        <w:t>n</w:t>
      </w:r>
      <w:r>
        <w:rPr>
          <w:w w:val="82"/>
          <w:sz w:val="18"/>
        </w:rPr>
        <w:t>:</w:t>
      </w:r>
      <w:r>
        <w:rPr>
          <w:sz w:val="18"/>
        </w:rPr>
        <w:t xml:space="preserve"> </w:t>
      </w:r>
      <w:r>
        <w:rPr>
          <w:b/>
          <w:spacing w:val="-2"/>
          <w:sz w:val="18"/>
        </w:rPr>
        <w:t>M</w:t>
      </w:r>
      <w:r>
        <w:rPr>
          <w:b/>
          <w:spacing w:val="-2"/>
          <w:w w:val="96"/>
          <w:sz w:val="18"/>
        </w:rPr>
        <w:t>a</w:t>
      </w:r>
      <w:r>
        <w:rPr>
          <w:b/>
          <w:spacing w:val="-2"/>
          <w:w w:val="94"/>
          <w:sz w:val="18"/>
        </w:rPr>
        <w:t>n</w:t>
      </w:r>
      <w:r>
        <w:rPr>
          <w:b/>
          <w:spacing w:val="-2"/>
          <w:w w:val="96"/>
          <w:sz w:val="18"/>
        </w:rPr>
        <w:t>a</w:t>
      </w:r>
      <w:r>
        <w:rPr>
          <w:b/>
          <w:spacing w:val="-2"/>
          <w:w w:val="97"/>
          <w:sz w:val="18"/>
        </w:rPr>
        <w:t>g</w:t>
      </w:r>
      <w:r>
        <w:rPr>
          <w:b/>
          <w:w w:val="95"/>
          <w:sz w:val="18"/>
        </w:rPr>
        <w:t>e</w:t>
      </w:r>
      <w:r>
        <w:rPr>
          <w:b/>
          <w:sz w:val="18"/>
        </w:rPr>
        <w:t xml:space="preserve"> </w:t>
      </w:r>
      <w:r>
        <w:rPr>
          <w:b/>
          <w:spacing w:val="-2"/>
          <w:w w:val="86"/>
          <w:sz w:val="18"/>
        </w:rPr>
        <w:t>c</w:t>
      </w:r>
      <w:r>
        <w:rPr>
          <w:b/>
          <w:spacing w:val="-2"/>
          <w:w w:val="87"/>
          <w:sz w:val="18"/>
        </w:rPr>
        <w:t>l</w:t>
      </w:r>
      <w:r>
        <w:rPr>
          <w:b/>
          <w:spacing w:val="-2"/>
          <w:w w:val="92"/>
          <w:sz w:val="18"/>
        </w:rPr>
        <w:t>o</w:t>
      </w:r>
      <w:r>
        <w:rPr>
          <w:b/>
          <w:spacing w:val="-2"/>
          <w:w w:val="86"/>
          <w:sz w:val="18"/>
        </w:rPr>
        <w:t>s</w:t>
      </w:r>
      <w:r>
        <w:rPr>
          <w:b/>
          <w:spacing w:val="-2"/>
          <w:w w:val="95"/>
          <w:sz w:val="18"/>
        </w:rPr>
        <w:t>e</w:t>
      </w:r>
      <w:r>
        <w:rPr>
          <w:b/>
          <w:spacing w:val="-2"/>
          <w:w w:val="87"/>
          <w:sz w:val="18"/>
        </w:rPr>
        <w:t>l</w:t>
      </w:r>
      <w:r>
        <w:rPr>
          <w:b/>
          <w:w w:val="93"/>
          <w:sz w:val="18"/>
        </w:rPr>
        <w:t>y</w:t>
      </w:r>
      <w:r>
        <w:rPr>
          <w:b/>
          <w:sz w:val="18"/>
        </w:rPr>
        <w:t xml:space="preserve"> </w:t>
      </w:r>
      <w:r>
        <w:rPr>
          <w:b/>
          <w:w w:val="106"/>
          <w:sz w:val="18"/>
        </w:rPr>
        <w:t>/</w:t>
      </w:r>
      <w:r>
        <w:rPr>
          <w:b/>
          <w:sz w:val="18"/>
        </w:rPr>
        <w:t xml:space="preserve"> </w:t>
      </w:r>
      <w:r>
        <w:rPr>
          <w:b/>
          <w:spacing w:val="-3"/>
          <w:w w:val="88"/>
          <w:sz w:val="18"/>
        </w:rPr>
        <w:t>K</w:t>
      </w:r>
      <w:r>
        <w:rPr>
          <w:b/>
          <w:spacing w:val="-2"/>
          <w:w w:val="95"/>
          <w:sz w:val="18"/>
        </w:rPr>
        <w:t>ee</w:t>
      </w:r>
      <w:r>
        <w:rPr>
          <w:b/>
          <w:w w:val="96"/>
          <w:sz w:val="18"/>
        </w:rPr>
        <w:t>p</w:t>
      </w:r>
      <w:r>
        <w:rPr>
          <w:b/>
          <w:sz w:val="18"/>
        </w:rPr>
        <w:t xml:space="preserve"> </w:t>
      </w:r>
      <w:r>
        <w:rPr>
          <w:b/>
          <w:spacing w:val="-2"/>
          <w:w w:val="86"/>
          <w:sz w:val="18"/>
        </w:rPr>
        <w:t>s</w:t>
      </w:r>
      <w:r>
        <w:rPr>
          <w:b/>
          <w:spacing w:val="-2"/>
          <w:w w:val="96"/>
          <w:sz w:val="18"/>
        </w:rPr>
        <w:t>a</w:t>
      </w:r>
      <w:r>
        <w:rPr>
          <w:b/>
          <w:spacing w:val="-2"/>
          <w:w w:val="106"/>
          <w:sz w:val="18"/>
        </w:rPr>
        <w:t>t</w:t>
      </w:r>
      <w:r>
        <w:rPr>
          <w:b/>
          <w:spacing w:val="-2"/>
          <w:w w:val="87"/>
          <w:sz w:val="18"/>
        </w:rPr>
        <w:t>i</w:t>
      </w:r>
      <w:r>
        <w:rPr>
          <w:b/>
          <w:spacing w:val="-2"/>
          <w:w w:val="86"/>
          <w:sz w:val="18"/>
        </w:rPr>
        <w:t>s</w:t>
      </w:r>
      <w:r>
        <w:rPr>
          <w:b/>
          <w:w w:val="95"/>
          <w:sz w:val="18"/>
        </w:rPr>
        <w:t>f</w:t>
      </w:r>
      <w:r>
        <w:rPr>
          <w:b/>
          <w:spacing w:val="-2"/>
          <w:w w:val="95"/>
          <w:sz w:val="18"/>
        </w:rPr>
        <w:t>ie</w:t>
      </w:r>
      <w:r>
        <w:rPr>
          <w:b/>
          <w:w w:val="96"/>
          <w:sz w:val="18"/>
        </w:rPr>
        <w:t>d</w:t>
      </w:r>
      <w:r>
        <w:rPr>
          <w:b/>
          <w:sz w:val="18"/>
        </w:rPr>
        <w:t xml:space="preserve"> </w:t>
      </w:r>
      <w:r>
        <w:rPr>
          <w:b/>
          <w:w w:val="106"/>
          <w:sz w:val="18"/>
        </w:rPr>
        <w:t>/</w:t>
      </w:r>
      <w:r>
        <w:rPr>
          <w:b/>
          <w:sz w:val="18"/>
        </w:rPr>
        <w:t xml:space="preserve"> </w:t>
      </w:r>
      <w:r>
        <w:rPr>
          <w:b/>
          <w:spacing w:val="-3"/>
          <w:w w:val="88"/>
          <w:sz w:val="18"/>
        </w:rPr>
        <w:t>K</w:t>
      </w:r>
      <w:r>
        <w:rPr>
          <w:b/>
          <w:spacing w:val="-2"/>
          <w:w w:val="95"/>
          <w:sz w:val="18"/>
        </w:rPr>
        <w:t>ee</w:t>
      </w:r>
      <w:r>
        <w:rPr>
          <w:b/>
          <w:w w:val="96"/>
          <w:sz w:val="18"/>
        </w:rPr>
        <w:t>p</w:t>
      </w:r>
      <w:r>
        <w:rPr>
          <w:b/>
          <w:sz w:val="18"/>
        </w:rPr>
        <w:t xml:space="preserve"> </w:t>
      </w:r>
      <w:r>
        <w:rPr>
          <w:b/>
          <w:spacing w:val="-2"/>
          <w:w w:val="87"/>
          <w:sz w:val="18"/>
        </w:rPr>
        <w:t>i</w:t>
      </w:r>
      <w:r>
        <w:rPr>
          <w:b/>
          <w:spacing w:val="-2"/>
          <w:w w:val="94"/>
          <w:sz w:val="18"/>
        </w:rPr>
        <w:t>n</w:t>
      </w:r>
      <w:r>
        <w:rPr>
          <w:b/>
          <w:spacing w:val="-3"/>
          <w:w w:val="102"/>
          <w:sz w:val="18"/>
        </w:rPr>
        <w:t>f</w:t>
      </w:r>
      <w:r>
        <w:rPr>
          <w:b/>
          <w:spacing w:val="-2"/>
          <w:w w:val="92"/>
          <w:sz w:val="18"/>
        </w:rPr>
        <w:t>o</w:t>
      </w:r>
      <w:r>
        <w:rPr>
          <w:b/>
          <w:spacing w:val="-2"/>
          <w:w w:val="94"/>
          <w:sz w:val="18"/>
        </w:rPr>
        <w:t>r</w:t>
      </w:r>
      <w:r>
        <w:rPr>
          <w:b/>
          <w:smallCaps/>
          <w:spacing w:val="-2"/>
          <w:w w:val="129"/>
          <w:sz w:val="18"/>
        </w:rPr>
        <w:t>m</w:t>
      </w:r>
      <w:r>
        <w:rPr>
          <w:b/>
          <w:spacing w:val="-2"/>
          <w:w w:val="95"/>
          <w:sz w:val="18"/>
        </w:rPr>
        <w:t>e</w:t>
      </w:r>
      <w:r>
        <w:rPr>
          <w:b/>
          <w:w w:val="96"/>
          <w:sz w:val="18"/>
        </w:rPr>
        <w:t>d</w:t>
      </w:r>
      <w:r>
        <w:rPr>
          <w:b/>
          <w:sz w:val="18"/>
        </w:rPr>
        <w:t xml:space="preserve"> </w:t>
      </w:r>
      <w:r>
        <w:rPr>
          <w:b/>
          <w:w w:val="106"/>
          <w:sz w:val="18"/>
        </w:rPr>
        <w:t>/</w:t>
      </w:r>
      <w:r>
        <w:rPr>
          <w:b/>
          <w:sz w:val="18"/>
        </w:rPr>
        <w:t xml:space="preserve"> </w:t>
      </w:r>
      <w:proofErr w:type="gramStart"/>
      <w:r>
        <w:rPr>
          <w:b/>
          <w:spacing w:val="-2"/>
          <w:sz w:val="18"/>
        </w:rPr>
        <w:t>M</w:t>
      </w:r>
      <w:r>
        <w:rPr>
          <w:b/>
          <w:spacing w:val="-2"/>
          <w:w w:val="92"/>
          <w:sz w:val="18"/>
        </w:rPr>
        <w:t>o</w:t>
      </w:r>
      <w:r>
        <w:rPr>
          <w:b/>
          <w:spacing w:val="-2"/>
          <w:w w:val="94"/>
          <w:sz w:val="18"/>
        </w:rPr>
        <w:t>n</w:t>
      </w:r>
      <w:r>
        <w:rPr>
          <w:b/>
          <w:spacing w:val="-2"/>
          <w:w w:val="87"/>
          <w:sz w:val="18"/>
        </w:rPr>
        <w:t>i</w:t>
      </w:r>
      <w:r>
        <w:rPr>
          <w:b/>
          <w:spacing w:val="-2"/>
          <w:w w:val="106"/>
          <w:sz w:val="18"/>
        </w:rPr>
        <w:t>t</w:t>
      </w:r>
      <w:r>
        <w:rPr>
          <w:b/>
          <w:spacing w:val="-2"/>
          <w:w w:val="92"/>
          <w:sz w:val="18"/>
        </w:rPr>
        <w:t>o</w:t>
      </w:r>
      <w:r>
        <w:rPr>
          <w:b/>
          <w:w w:val="94"/>
          <w:sz w:val="18"/>
        </w:rPr>
        <w:t>r</w:t>
      </w:r>
      <w:proofErr w:type="gramEnd"/>
    </w:p>
    <w:p w14:paraId="1F526257" w14:textId="36937487" w:rsidR="00040B81" w:rsidRDefault="00040B81">
      <w:pPr>
        <w:spacing w:before="161"/>
        <w:ind w:left="131"/>
        <w:rPr>
          <w:b/>
          <w:w w:val="94"/>
          <w:sz w:val="18"/>
        </w:rPr>
      </w:pPr>
    </w:p>
    <w:p w14:paraId="51EA3F7A" w14:textId="16D838C5" w:rsidR="00040B81" w:rsidRDefault="00040B81">
      <w:pPr>
        <w:spacing w:before="161"/>
        <w:ind w:left="131"/>
        <w:rPr>
          <w:b/>
          <w:w w:val="94"/>
          <w:sz w:val="18"/>
        </w:rPr>
      </w:pPr>
      <w:r>
        <w:rPr>
          <w:b/>
          <w:w w:val="94"/>
          <w:sz w:val="18"/>
        </w:rPr>
        <w:lastRenderedPageBreak/>
        <w:t xml:space="preserve">EXAMPLE </w:t>
      </w:r>
    </w:p>
    <w:p w14:paraId="6CCDD034" w14:textId="2EB93C99" w:rsidR="00040B81" w:rsidRDefault="00040B81">
      <w:pPr>
        <w:spacing w:before="161"/>
        <w:ind w:left="131"/>
        <w:rPr>
          <w:sz w:val="18"/>
        </w:rPr>
      </w:pPr>
    </w:p>
    <w:p w14:paraId="13568E07" w14:textId="7A937137" w:rsidR="00040B81" w:rsidRDefault="00040B81">
      <w:pPr>
        <w:spacing w:before="161"/>
        <w:ind w:left="131"/>
        <w:rPr>
          <w:b/>
          <w:sz w:val="18"/>
        </w:rPr>
      </w:pPr>
      <w:r>
        <w:rPr>
          <w:noProof/>
        </w:rPr>
        <w:drawing>
          <wp:inline distT="0" distB="0" distL="0" distR="0" wp14:anchorId="056B408C" wp14:editId="5A597DDF">
            <wp:extent cx="8801100" cy="3002280"/>
            <wp:effectExtent l="0" t="0" r="0" b="0"/>
            <wp:docPr id="1" name="Picture 1" descr="communication-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cation-pl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0B81">
      <w:type w:val="continuous"/>
      <w:pgSz w:w="15840" w:h="11200" w:orient="landscape"/>
      <w:pgMar w:top="640" w:right="8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D5D"/>
    <w:rsid w:val="00040B81"/>
    <w:rsid w:val="000C4D5D"/>
    <w:rsid w:val="006C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FD351CF"/>
  <w15:docId w15:val="{6A5403B3-2D3E-4091-92D9-93DA0B8C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245788D1B494F83A692D86DFCCC03" ma:contentTypeVersion="9" ma:contentTypeDescription="Create a new document." ma:contentTypeScope="" ma:versionID="9ab01bbf0a6942a9a9d440f65aec531f">
  <xsd:schema xmlns:xsd="http://www.w3.org/2001/XMLSchema" xmlns:xs="http://www.w3.org/2001/XMLSchema" xmlns:p="http://schemas.microsoft.com/office/2006/metadata/properties" xmlns:ns2="cc08cddd-413c-4836-8007-f86849458654" targetNamespace="http://schemas.microsoft.com/office/2006/metadata/properties" ma:root="true" ma:fieldsID="7f09b2f20ea72ee578246cd3bfafa30f" ns2:_="">
    <xsd:import namespace="cc08cddd-413c-4836-8007-f868494586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8cddd-413c-4836-8007-f86849458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1B3429-B9F0-4A06-88A8-1455EA0997B1}"/>
</file>

<file path=customXml/itemProps2.xml><?xml version="1.0" encoding="utf-8"?>
<ds:datastoreItem xmlns:ds="http://schemas.openxmlformats.org/officeDocument/2006/customXml" ds:itemID="{7B3FB325-DD49-4007-B06C-0F5CCBD56994}"/>
</file>

<file path=customXml/itemProps3.xml><?xml version="1.0" encoding="utf-8"?>
<ds:datastoreItem xmlns:ds="http://schemas.openxmlformats.org/officeDocument/2006/customXml" ds:itemID="{BE3282E0-5A7E-451A-99D9-CCA6A73A0C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Stakeholder Register</dc:title>
  <cp:lastModifiedBy>Rebecca Warden</cp:lastModifiedBy>
  <cp:revision>3</cp:revision>
  <dcterms:created xsi:type="dcterms:W3CDTF">2021-01-19T14:41:00Z</dcterms:created>
  <dcterms:modified xsi:type="dcterms:W3CDTF">2021-01-19T14:43:00Z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Serif Affinity Designer 1.7.1</vt:lpwstr>
  </property>
  <property fmtid="{D5CDD505-2E9C-101B-9397-08002B2CF9AE}" pid="4" name="LastSaved">
    <vt:filetime>2021-01-19T00:00:00Z</vt:filetime>
  </property>
  <property fmtid="{D5CDD505-2E9C-101B-9397-08002B2CF9AE}" pid="5" name="ContentTypeId">
    <vt:lpwstr>0x010100420245788D1B494F83A692D86DFCCC03</vt:lpwstr>
  </property>
</Properties>
</file>